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80F7B" w14:textId="77777777" w:rsidR="002140BC" w:rsidRPr="00C93CE2" w:rsidRDefault="002140BC" w:rsidP="002140BC">
      <w:pPr>
        <w:pStyle w:val="a3"/>
        <w:overflowPunct w:val="0"/>
        <w:autoSpaceDE w:val="0"/>
        <w:autoSpaceDN w:val="0"/>
        <w:rPr>
          <w:snapToGrid w:val="0"/>
          <w:kern w:val="0"/>
        </w:rPr>
      </w:pPr>
      <w:r w:rsidRPr="00C93CE2">
        <w:rPr>
          <w:rFonts w:hint="eastAsia"/>
          <w:snapToGrid w:val="0"/>
          <w:kern w:val="0"/>
        </w:rPr>
        <w:t>別紙</w:t>
      </w:r>
      <w:r w:rsidR="00BB4390" w:rsidRPr="00C93CE2">
        <w:rPr>
          <w:rFonts w:hint="eastAsia"/>
          <w:snapToGrid w:val="0"/>
          <w:kern w:val="0"/>
        </w:rPr>
        <w:t>建築</w:t>
      </w:r>
      <w:r w:rsidR="002033A6" w:rsidRPr="00C93CE2">
        <w:rPr>
          <w:rFonts w:hint="eastAsia"/>
          <w:snapToGrid w:val="0"/>
          <w:kern w:val="0"/>
        </w:rPr>
        <w:t>２</w:t>
      </w:r>
      <w:r w:rsidRPr="00C93CE2">
        <w:rPr>
          <w:rFonts w:hint="eastAsia"/>
          <w:snapToGrid w:val="0"/>
          <w:kern w:val="0"/>
        </w:rPr>
        <w:t>（</w:t>
      </w:r>
      <w:r w:rsidR="002E2437" w:rsidRPr="00C93CE2">
        <w:rPr>
          <w:rFonts w:hint="eastAsia"/>
          <w:snapToGrid w:val="0"/>
          <w:kern w:val="0"/>
        </w:rPr>
        <w:t>標準</w:t>
      </w:r>
      <w:r w:rsidRPr="00C93CE2">
        <w:rPr>
          <w:rFonts w:hint="eastAsia"/>
          <w:snapToGrid w:val="0"/>
          <w:kern w:val="0"/>
        </w:rPr>
        <w:t>入札説明書例：</w:t>
      </w:r>
      <w:r w:rsidR="00831C40" w:rsidRPr="00C93CE2">
        <w:rPr>
          <w:rFonts w:hint="eastAsia"/>
          <w:snapToGrid w:val="0"/>
          <w:kern w:val="0"/>
        </w:rPr>
        <w:t>業務委託一般競争簡易</w:t>
      </w:r>
      <w:r w:rsidR="002033A6" w:rsidRPr="00C93CE2">
        <w:rPr>
          <w:rFonts w:hint="eastAsia"/>
          <w:snapToGrid w:val="0"/>
          <w:kern w:val="0"/>
        </w:rPr>
        <w:t>型総合評価落札方式</w:t>
      </w:r>
      <w:r w:rsidR="00831C40" w:rsidRPr="00C93CE2">
        <w:rPr>
          <w:rFonts w:hint="eastAsia"/>
          <w:snapToGrid w:val="0"/>
          <w:kern w:val="0"/>
        </w:rPr>
        <w:t>（事後審査）</w:t>
      </w:r>
      <w:r w:rsidRPr="00C93CE2">
        <w:rPr>
          <w:rFonts w:hint="eastAsia"/>
          <w:snapToGrid w:val="0"/>
          <w:kern w:val="0"/>
        </w:rPr>
        <w:t>）</w:t>
      </w:r>
    </w:p>
    <w:p w14:paraId="1F869CBB" w14:textId="77777777" w:rsidR="00AC3323" w:rsidRPr="00C93CE2" w:rsidRDefault="00AC3323" w:rsidP="00AC3323">
      <w:pPr>
        <w:pStyle w:val="a3"/>
        <w:overflowPunct w:val="0"/>
        <w:autoSpaceDE w:val="0"/>
        <w:autoSpaceDN w:val="0"/>
        <w:rPr>
          <w:snapToGrid w:val="0"/>
          <w:kern w:val="0"/>
        </w:rPr>
      </w:pPr>
    </w:p>
    <w:p w14:paraId="0A376A82" w14:textId="77777777" w:rsidR="00AC3323" w:rsidRPr="00C93CE2" w:rsidRDefault="00AC3323" w:rsidP="00AC3323">
      <w:pPr>
        <w:pStyle w:val="a3"/>
        <w:overflowPunct w:val="0"/>
        <w:autoSpaceDE w:val="0"/>
        <w:autoSpaceDN w:val="0"/>
        <w:rPr>
          <w:snapToGrid w:val="0"/>
          <w:kern w:val="0"/>
        </w:rPr>
      </w:pPr>
    </w:p>
    <w:p w14:paraId="0AFDB607" w14:textId="77777777" w:rsidR="00AC3323" w:rsidRPr="00C93CE2" w:rsidRDefault="00AC3323" w:rsidP="00AC3323">
      <w:pPr>
        <w:pStyle w:val="a3"/>
        <w:overflowPunct w:val="0"/>
        <w:autoSpaceDE w:val="0"/>
        <w:autoSpaceDN w:val="0"/>
        <w:rPr>
          <w:snapToGrid w:val="0"/>
          <w:kern w:val="0"/>
        </w:rPr>
      </w:pPr>
    </w:p>
    <w:p w14:paraId="423CD1E1" w14:textId="45F4FE61" w:rsidR="00AC3323" w:rsidRPr="00C93CE2" w:rsidRDefault="00AC3323" w:rsidP="00AC3323">
      <w:pPr>
        <w:pStyle w:val="a3"/>
        <w:overflowPunct w:val="0"/>
        <w:autoSpaceDE w:val="0"/>
        <w:autoSpaceDN w:val="0"/>
        <w:rPr>
          <w:snapToGrid w:val="0"/>
          <w:kern w:val="0"/>
        </w:rPr>
      </w:pPr>
    </w:p>
    <w:p w14:paraId="324C8C71" w14:textId="77777777" w:rsidR="00AC3323" w:rsidRPr="00C93CE2" w:rsidRDefault="00AC3323" w:rsidP="00AC3323">
      <w:pPr>
        <w:pStyle w:val="a3"/>
        <w:overflowPunct w:val="0"/>
        <w:autoSpaceDE w:val="0"/>
        <w:autoSpaceDN w:val="0"/>
        <w:rPr>
          <w:snapToGrid w:val="0"/>
          <w:kern w:val="0"/>
        </w:rPr>
      </w:pPr>
    </w:p>
    <w:p w14:paraId="3DB48D83" w14:textId="77777777" w:rsidR="00AC3323" w:rsidRPr="00C93CE2" w:rsidRDefault="00AC3323" w:rsidP="00AC3323">
      <w:pPr>
        <w:pStyle w:val="a3"/>
        <w:overflowPunct w:val="0"/>
        <w:autoSpaceDE w:val="0"/>
        <w:autoSpaceDN w:val="0"/>
        <w:rPr>
          <w:snapToGrid w:val="0"/>
          <w:kern w:val="0"/>
        </w:rPr>
      </w:pPr>
    </w:p>
    <w:p w14:paraId="52A5B8D9" w14:textId="77777777" w:rsidR="00AC3323" w:rsidRPr="00C93CE2" w:rsidRDefault="00AC3323" w:rsidP="00AC3323">
      <w:pPr>
        <w:pStyle w:val="a3"/>
        <w:overflowPunct w:val="0"/>
        <w:autoSpaceDE w:val="0"/>
        <w:autoSpaceDN w:val="0"/>
        <w:rPr>
          <w:snapToGrid w:val="0"/>
          <w:kern w:val="0"/>
        </w:rPr>
      </w:pPr>
    </w:p>
    <w:p w14:paraId="3AB14A01" w14:textId="77777777" w:rsidR="00AC3323" w:rsidRPr="00C93CE2" w:rsidRDefault="00AC3323" w:rsidP="00AC3323">
      <w:pPr>
        <w:pStyle w:val="a3"/>
        <w:overflowPunct w:val="0"/>
        <w:autoSpaceDE w:val="0"/>
        <w:autoSpaceDN w:val="0"/>
        <w:rPr>
          <w:snapToGrid w:val="0"/>
          <w:kern w:val="0"/>
        </w:rPr>
      </w:pPr>
    </w:p>
    <w:p w14:paraId="3E70D4CA" w14:textId="77777777" w:rsidR="00AD7DD1" w:rsidRPr="00C93CE2" w:rsidRDefault="00B8573B" w:rsidP="00AD7DD1">
      <w:pPr>
        <w:pStyle w:val="a3"/>
        <w:overflowPunct w:val="0"/>
        <w:autoSpaceDE w:val="0"/>
        <w:autoSpaceDN w:val="0"/>
        <w:jc w:val="center"/>
        <w:rPr>
          <w:snapToGrid w:val="0"/>
          <w:kern w:val="0"/>
          <w:sz w:val="44"/>
          <w:szCs w:val="44"/>
        </w:rPr>
      </w:pPr>
      <w:r w:rsidRPr="00C93CE2">
        <w:rPr>
          <w:rFonts w:hint="eastAsia"/>
          <w:snapToGrid w:val="0"/>
          <w:kern w:val="0"/>
          <w:sz w:val="44"/>
          <w:szCs w:val="44"/>
        </w:rPr>
        <w:t>入　　札　　説　　明　　書</w:t>
      </w:r>
    </w:p>
    <w:p w14:paraId="09A02DB7" w14:textId="77777777" w:rsidR="00AC3323" w:rsidRPr="00C93CE2" w:rsidRDefault="00AC3323" w:rsidP="00AC3323">
      <w:pPr>
        <w:pStyle w:val="a3"/>
        <w:overflowPunct w:val="0"/>
        <w:autoSpaceDE w:val="0"/>
        <w:autoSpaceDN w:val="0"/>
        <w:rPr>
          <w:snapToGrid w:val="0"/>
          <w:kern w:val="0"/>
        </w:rPr>
      </w:pPr>
    </w:p>
    <w:p w14:paraId="61068146" w14:textId="77777777" w:rsidR="00AC3323" w:rsidRPr="00C93CE2" w:rsidRDefault="00AC3323" w:rsidP="00AC3323">
      <w:pPr>
        <w:pStyle w:val="a3"/>
        <w:overflowPunct w:val="0"/>
        <w:autoSpaceDE w:val="0"/>
        <w:autoSpaceDN w:val="0"/>
        <w:rPr>
          <w:snapToGrid w:val="0"/>
          <w:kern w:val="0"/>
        </w:rPr>
      </w:pPr>
    </w:p>
    <w:p w14:paraId="519A3252" w14:textId="77777777" w:rsidR="00AC3323" w:rsidRPr="00C93CE2" w:rsidRDefault="00AC3323" w:rsidP="00AC3323">
      <w:pPr>
        <w:pStyle w:val="a3"/>
        <w:overflowPunct w:val="0"/>
        <w:autoSpaceDE w:val="0"/>
        <w:autoSpaceDN w:val="0"/>
        <w:rPr>
          <w:snapToGrid w:val="0"/>
          <w:kern w:val="0"/>
        </w:rPr>
      </w:pPr>
    </w:p>
    <w:p w14:paraId="2389501A" w14:textId="77777777" w:rsidR="00AC3323" w:rsidRPr="00C93CE2" w:rsidRDefault="00AC3323" w:rsidP="00AC3323">
      <w:pPr>
        <w:pStyle w:val="a3"/>
        <w:overflowPunct w:val="0"/>
        <w:autoSpaceDE w:val="0"/>
        <w:autoSpaceDN w:val="0"/>
        <w:rPr>
          <w:snapToGrid w:val="0"/>
          <w:kern w:val="0"/>
        </w:rPr>
      </w:pPr>
    </w:p>
    <w:p w14:paraId="65D2C6E4" w14:textId="77777777" w:rsidR="00AC3323" w:rsidRPr="00C93CE2" w:rsidRDefault="00AC3323" w:rsidP="00AC3323">
      <w:pPr>
        <w:pStyle w:val="a3"/>
        <w:overflowPunct w:val="0"/>
        <w:autoSpaceDE w:val="0"/>
        <w:autoSpaceDN w:val="0"/>
        <w:rPr>
          <w:snapToGrid w:val="0"/>
          <w:kern w:val="0"/>
        </w:rPr>
      </w:pPr>
    </w:p>
    <w:p w14:paraId="622503AD" w14:textId="77777777" w:rsidR="00AD7DD1" w:rsidRPr="00C93CE2" w:rsidRDefault="00AD7DD1" w:rsidP="00AD7DD1">
      <w:pPr>
        <w:autoSpaceDE w:val="0"/>
        <w:autoSpaceDN w:val="0"/>
        <w:adjustRightInd w:val="0"/>
        <w:ind w:firstLineChars="100" w:firstLine="281"/>
        <w:jc w:val="left"/>
        <w:rPr>
          <w:snapToGrid w:val="0"/>
          <w:kern w:val="0"/>
          <w:szCs w:val="21"/>
          <w:u w:val="single"/>
        </w:rPr>
      </w:pPr>
      <w:r w:rsidRPr="00C93CE2">
        <w:rPr>
          <w:rFonts w:ascii="ＭＳ 明朝" w:hAnsi="Courier New" w:cs="Century" w:hint="eastAsia"/>
          <w:b/>
          <w:snapToGrid w:val="0"/>
          <w:kern w:val="0"/>
          <w:sz w:val="28"/>
          <w:szCs w:val="28"/>
          <w:u w:val="single"/>
        </w:rPr>
        <w:t>件名</w:t>
      </w:r>
      <w:r w:rsidRPr="00C93CE2">
        <w:rPr>
          <w:rFonts w:ascii="ＭＳ明朝" w:eastAsia="ＭＳ明朝" w:cs="ＭＳ明朝"/>
          <w:kern w:val="0"/>
          <w:sz w:val="20"/>
          <w:u w:val="single"/>
        </w:rPr>
        <w:t xml:space="preserve"> </w:t>
      </w:r>
      <w:r w:rsidRPr="00C93CE2">
        <w:rPr>
          <w:rFonts w:ascii="ＭＳ明朝" w:eastAsia="ＭＳ明朝" w:cs="ＭＳ明朝" w:hint="eastAsia"/>
          <w:kern w:val="0"/>
          <w:sz w:val="20"/>
          <w:u w:val="single"/>
        </w:rPr>
        <w:t xml:space="preserve">　　</w:t>
      </w:r>
      <w:r w:rsidRPr="00C93CE2">
        <w:rPr>
          <w:rFonts w:ascii="ＭＳ 明朝" w:hAnsi="Courier New" w:cs="Century" w:hint="eastAsia"/>
          <w:noProof/>
          <w:snapToGrid w:val="0"/>
          <w:kern w:val="0"/>
          <w:sz w:val="36"/>
          <w:szCs w:val="36"/>
          <w:u w:val="single"/>
        </w:rPr>
        <w:t>○○○○</w:t>
      </w:r>
      <w:r w:rsidR="00DE0D32" w:rsidRPr="00C93CE2">
        <w:rPr>
          <w:rFonts w:ascii="ＭＳ 明朝" w:hAnsi="Courier New" w:cs="Century" w:hint="eastAsia"/>
          <w:noProof/>
          <w:snapToGrid w:val="0"/>
          <w:kern w:val="0"/>
          <w:sz w:val="36"/>
          <w:szCs w:val="36"/>
          <w:u w:val="single"/>
        </w:rPr>
        <w:t>業務委託</w:t>
      </w:r>
      <w:r w:rsidRPr="00C93CE2">
        <w:rPr>
          <w:rFonts w:ascii="ＭＳ 明朝" w:hAnsi="Courier New" w:cs="Century" w:hint="eastAsia"/>
          <w:noProof/>
          <w:snapToGrid w:val="0"/>
          <w:kern w:val="0"/>
          <w:sz w:val="36"/>
          <w:szCs w:val="36"/>
          <w:u w:val="single"/>
        </w:rPr>
        <w:t xml:space="preserve">　　　　　　　　　　　　　</w:t>
      </w:r>
    </w:p>
    <w:p w14:paraId="410ADE70" w14:textId="77777777" w:rsidR="00AC3323" w:rsidRPr="00C93CE2" w:rsidRDefault="00AC3323" w:rsidP="00AC3323">
      <w:pPr>
        <w:pStyle w:val="a3"/>
        <w:overflowPunct w:val="0"/>
        <w:autoSpaceDE w:val="0"/>
        <w:autoSpaceDN w:val="0"/>
        <w:rPr>
          <w:snapToGrid w:val="0"/>
          <w:kern w:val="0"/>
        </w:rPr>
      </w:pPr>
    </w:p>
    <w:p w14:paraId="59043951" w14:textId="77777777" w:rsidR="00AC3323" w:rsidRPr="00C93CE2" w:rsidRDefault="00AC3323" w:rsidP="00AC3323">
      <w:pPr>
        <w:pStyle w:val="a3"/>
        <w:overflowPunct w:val="0"/>
        <w:autoSpaceDE w:val="0"/>
        <w:autoSpaceDN w:val="0"/>
        <w:rPr>
          <w:snapToGrid w:val="0"/>
          <w:kern w:val="0"/>
        </w:rPr>
      </w:pPr>
    </w:p>
    <w:p w14:paraId="1217AEF9" w14:textId="77777777" w:rsidR="00AC3323" w:rsidRPr="00C93CE2" w:rsidRDefault="00AC3323" w:rsidP="00AC3323">
      <w:pPr>
        <w:pStyle w:val="a3"/>
        <w:overflowPunct w:val="0"/>
        <w:autoSpaceDE w:val="0"/>
        <w:autoSpaceDN w:val="0"/>
        <w:rPr>
          <w:snapToGrid w:val="0"/>
          <w:kern w:val="0"/>
        </w:rPr>
      </w:pPr>
    </w:p>
    <w:p w14:paraId="31A03211" w14:textId="77777777" w:rsidR="00AC3323" w:rsidRPr="00C93CE2" w:rsidRDefault="00AC3323" w:rsidP="00AC3323">
      <w:pPr>
        <w:pStyle w:val="a3"/>
        <w:overflowPunct w:val="0"/>
        <w:autoSpaceDE w:val="0"/>
        <w:autoSpaceDN w:val="0"/>
        <w:rPr>
          <w:snapToGrid w:val="0"/>
          <w:kern w:val="0"/>
        </w:rPr>
      </w:pPr>
    </w:p>
    <w:p w14:paraId="69AD8513" w14:textId="77777777" w:rsidR="00AC3323" w:rsidRPr="00C93CE2" w:rsidRDefault="00AC3323" w:rsidP="00AC3323">
      <w:pPr>
        <w:pStyle w:val="a3"/>
        <w:overflowPunct w:val="0"/>
        <w:autoSpaceDE w:val="0"/>
        <w:autoSpaceDN w:val="0"/>
        <w:rPr>
          <w:snapToGrid w:val="0"/>
          <w:kern w:val="0"/>
        </w:rPr>
      </w:pPr>
    </w:p>
    <w:p w14:paraId="40D70E02" w14:textId="77777777" w:rsidR="00AC3323" w:rsidRPr="00C93CE2" w:rsidRDefault="00AC3323" w:rsidP="00AC3323">
      <w:pPr>
        <w:pStyle w:val="a3"/>
        <w:overflowPunct w:val="0"/>
        <w:autoSpaceDE w:val="0"/>
        <w:autoSpaceDN w:val="0"/>
        <w:rPr>
          <w:snapToGrid w:val="0"/>
          <w:kern w:val="0"/>
        </w:rPr>
      </w:pPr>
    </w:p>
    <w:p w14:paraId="15412FFB" w14:textId="77777777" w:rsidR="00AC3323" w:rsidRPr="00C93CE2" w:rsidRDefault="00AC3323" w:rsidP="00AC3323">
      <w:pPr>
        <w:pStyle w:val="a3"/>
        <w:overflowPunct w:val="0"/>
        <w:autoSpaceDE w:val="0"/>
        <w:autoSpaceDN w:val="0"/>
        <w:rPr>
          <w:snapToGrid w:val="0"/>
          <w:kern w:val="0"/>
        </w:rPr>
      </w:pPr>
    </w:p>
    <w:p w14:paraId="00DA6E14" w14:textId="77777777" w:rsidR="00AC3323" w:rsidRPr="00C93CE2" w:rsidRDefault="00AC3323" w:rsidP="00AC3323">
      <w:pPr>
        <w:pStyle w:val="a3"/>
        <w:overflowPunct w:val="0"/>
        <w:autoSpaceDE w:val="0"/>
        <w:autoSpaceDN w:val="0"/>
        <w:rPr>
          <w:snapToGrid w:val="0"/>
          <w:kern w:val="0"/>
        </w:rPr>
      </w:pPr>
    </w:p>
    <w:p w14:paraId="56BDAA17" w14:textId="77777777" w:rsidR="00AC3323" w:rsidRPr="00C93CE2" w:rsidRDefault="00AC3323" w:rsidP="00AC3323">
      <w:pPr>
        <w:pStyle w:val="a3"/>
        <w:overflowPunct w:val="0"/>
        <w:autoSpaceDE w:val="0"/>
        <w:autoSpaceDN w:val="0"/>
        <w:rPr>
          <w:snapToGrid w:val="0"/>
          <w:kern w:val="0"/>
        </w:rPr>
      </w:pPr>
    </w:p>
    <w:p w14:paraId="4533105E" w14:textId="77777777" w:rsidR="00AC3323" w:rsidRPr="00C93CE2" w:rsidRDefault="00AC3323" w:rsidP="00AC3323">
      <w:pPr>
        <w:pStyle w:val="a3"/>
        <w:overflowPunct w:val="0"/>
        <w:autoSpaceDE w:val="0"/>
        <w:autoSpaceDN w:val="0"/>
        <w:rPr>
          <w:snapToGrid w:val="0"/>
          <w:kern w:val="0"/>
        </w:rPr>
      </w:pPr>
    </w:p>
    <w:p w14:paraId="5307CD8C" w14:textId="77777777" w:rsidR="00AC3323" w:rsidRPr="00C93CE2" w:rsidRDefault="00AC3323" w:rsidP="00AC3323">
      <w:pPr>
        <w:pStyle w:val="a3"/>
        <w:overflowPunct w:val="0"/>
        <w:autoSpaceDE w:val="0"/>
        <w:autoSpaceDN w:val="0"/>
        <w:rPr>
          <w:snapToGrid w:val="0"/>
          <w:kern w:val="0"/>
        </w:rPr>
      </w:pPr>
    </w:p>
    <w:p w14:paraId="6D65672C" w14:textId="77777777" w:rsidR="00AC3323" w:rsidRPr="00C93CE2" w:rsidRDefault="00AC3323" w:rsidP="00AC3323">
      <w:pPr>
        <w:pStyle w:val="a3"/>
        <w:overflowPunct w:val="0"/>
        <w:autoSpaceDE w:val="0"/>
        <w:autoSpaceDN w:val="0"/>
        <w:rPr>
          <w:snapToGrid w:val="0"/>
          <w:kern w:val="0"/>
        </w:rPr>
      </w:pPr>
    </w:p>
    <w:p w14:paraId="6633F1BA" w14:textId="77777777" w:rsidR="00AC3323" w:rsidRPr="00C93CE2" w:rsidRDefault="00AC3323" w:rsidP="00AC3323">
      <w:pPr>
        <w:pStyle w:val="a3"/>
        <w:overflowPunct w:val="0"/>
        <w:autoSpaceDE w:val="0"/>
        <w:autoSpaceDN w:val="0"/>
        <w:rPr>
          <w:snapToGrid w:val="0"/>
          <w:kern w:val="0"/>
        </w:rPr>
      </w:pPr>
    </w:p>
    <w:p w14:paraId="71CD5864" w14:textId="77777777" w:rsidR="00AC3323" w:rsidRPr="00C93CE2" w:rsidRDefault="00AC3323" w:rsidP="00AC3323">
      <w:pPr>
        <w:pStyle w:val="a3"/>
        <w:overflowPunct w:val="0"/>
        <w:autoSpaceDE w:val="0"/>
        <w:autoSpaceDN w:val="0"/>
        <w:rPr>
          <w:snapToGrid w:val="0"/>
          <w:kern w:val="0"/>
        </w:rPr>
      </w:pPr>
    </w:p>
    <w:p w14:paraId="6DC4DCC7" w14:textId="77777777" w:rsidR="00AD7DD1" w:rsidRPr="00C93CE2" w:rsidRDefault="00AD7DD1" w:rsidP="00AD7DD1">
      <w:pPr>
        <w:pStyle w:val="a3"/>
        <w:overflowPunct w:val="0"/>
        <w:autoSpaceDE w:val="0"/>
        <w:autoSpaceDN w:val="0"/>
        <w:rPr>
          <w:b/>
          <w:snapToGrid w:val="0"/>
          <w:kern w:val="0"/>
          <w:sz w:val="28"/>
          <w:szCs w:val="28"/>
        </w:rPr>
      </w:pPr>
      <w:r w:rsidRPr="00C93CE2">
        <w:rPr>
          <w:rFonts w:hint="eastAsia"/>
          <w:b/>
          <w:snapToGrid w:val="0"/>
          <w:kern w:val="0"/>
          <w:sz w:val="28"/>
          <w:szCs w:val="28"/>
        </w:rPr>
        <w:t>担当部局等</w:t>
      </w:r>
    </w:p>
    <w:p w14:paraId="3456A03A" w14:textId="77777777" w:rsidR="00AD7DD1" w:rsidRPr="00C93CE2" w:rsidRDefault="00AD7DD1" w:rsidP="00AD7DD1">
      <w:pPr>
        <w:pStyle w:val="a3"/>
        <w:overflowPunct w:val="0"/>
        <w:autoSpaceDE w:val="0"/>
        <w:autoSpaceDN w:val="0"/>
        <w:rPr>
          <w:b/>
          <w:snapToGrid w:val="0"/>
          <w:kern w:val="0"/>
          <w:sz w:val="28"/>
          <w:szCs w:val="28"/>
        </w:rPr>
      </w:pPr>
    </w:p>
    <w:p w14:paraId="7A4D9421" w14:textId="77777777" w:rsidR="00AD7DD1" w:rsidRPr="00C93CE2" w:rsidRDefault="00AD7DD1" w:rsidP="00AC3323">
      <w:pPr>
        <w:pStyle w:val="a3"/>
        <w:overflowPunct w:val="0"/>
        <w:autoSpaceDE w:val="0"/>
        <w:autoSpaceDN w:val="0"/>
        <w:adjustRightInd w:val="0"/>
        <w:snapToGrid w:val="0"/>
        <w:ind w:leftChars="100" w:left="552" w:hangingChars="107" w:hanging="342"/>
        <w:rPr>
          <w:noProof/>
          <w:snapToGrid w:val="0"/>
          <w:kern w:val="0"/>
          <w:sz w:val="28"/>
          <w:szCs w:val="28"/>
        </w:rPr>
      </w:pPr>
      <w:r w:rsidRPr="00C93CE2">
        <w:rPr>
          <w:rFonts w:hint="eastAsia"/>
          <w:snapToGrid w:val="0"/>
          <w:kern w:val="0"/>
          <w:sz w:val="32"/>
          <w:szCs w:val="32"/>
        </w:rPr>
        <w:t xml:space="preserve">　</w:t>
      </w:r>
      <w:r w:rsidRPr="00C93CE2">
        <w:rPr>
          <w:rFonts w:hint="eastAsia"/>
          <w:noProof/>
          <w:snapToGrid w:val="0"/>
          <w:kern w:val="0"/>
          <w:sz w:val="28"/>
          <w:szCs w:val="28"/>
        </w:rPr>
        <w:t>〒○○○－○○○○　○○市○○町○丁目○番○号</w:t>
      </w:r>
    </w:p>
    <w:p w14:paraId="0D38A5A3" w14:textId="77777777" w:rsidR="00AD7DD1" w:rsidRPr="00C93CE2" w:rsidRDefault="00AD7DD1" w:rsidP="00AC3323">
      <w:pPr>
        <w:pStyle w:val="a3"/>
        <w:overflowPunct w:val="0"/>
        <w:autoSpaceDE w:val="0"/>
        <w:autoSpaceDN w:val="0"/>
        <w:adjustRightInd w:val="0"/>
        <w:snapToGrid w:val="0"/>
        <w:ind w:leftChars="100" w:left="510" w:hangingChars="107" w:hanging="300"/>
        <w:rPr>
          <w:snapToGrid w:val="0"/>
          <w:kern w:val="0"/>
          <w:sz w:val="28"/>
          <w:szCs w:val="28"/>
        </w:rPr>
      </w:pPr>
      <w:r w:rsidRPr="00C93CE2">
        <w:rPr>
          <w:rFonts w:hint="eastAsia"/>
          <w:noProof/>
          <w:snapToGrid w:val="0"/>
          <w:kern w:val="0"/>
          <w:sz w:val="28"/>
          <w:szCs w:val="28"/>
        </w:rPr>
        <w:t>○○総合支庁　○○部</w:t>
      </w:r>
    </w:p>
    <w:p w14:paraId="51370434" w14:textId="77777777" w:rsidR="00AD7DD1" w:rsidRPr="00C93CE2" w:rsidRDefault="00AD7DD1" w:rsidP="00AC3323">
      <w:pPr>
        <w:pStyle w:val="a3"/>
        <w:tabs>
          <w:tab w:val="left" w:pos="4395"/>
          <w:tab w:val="left" w:pos="4620"/>
          <w:tab w:val="left" w:pos="4830"/>
          <w:tab w:val="left" w:pos="5040"/>
          <w:tab w:val="left" w:pos="5250"/>
        </w:tabs>
        <w:overflowPunct w:val="0"/>
        <w:autoSpaceDE w:val="0"/>
        <w:autoSpaceDN w:val="0"/>
        <w:adjustRightInd w:val="0"/>
        <w:snapToGrid w:val="0"/>
        <w:ind w:leftChars="100" w:left="510" w:hangingChars="107" w:hanging="300"/>
        <w:rPr>
          <w:snapToGrid w:val="0"/>
          <w:kern w:val="0"/>
          <w:sz w:val="28"/>
          <w:szCs w:val="28"/>
        </w:rPr>
      </w:pPr>
      <w:r w:rsidRPr="00C93CE2">
        <w:rPr>
          <w:rFonts w:hint="eastAsia"/>
          <w:snapToGrid w:val="0"/>
          <w:kern w:val="0"/>
          <w:sz w:val="28"/>
          <w:szCs w:val="28"/>
        </w:rPr>
        <w:t xml:space="preserve">契約担当　　</w:t>
      </w:r>
      <w:r w:rsidRPr="00C93CE2">
        <w:rPr>
          <w:rFonts w:hint="eastAsia"/>
          <w:noProof/>
          <w:snapToGrid w:val="0"/>
          <w:kern w:val="0"/>
          <w:sz w:val="28"/>
          <w:szCs w:val="28"/>
        </w:rPr>
        <w:t>○○課○○係</w:t>
      </w:r>
      <w:r w:rsidRPr="00C93CE2">
        <w:rPr>
          <w:rFonts w:hint="eastAsia"/>
          <w:snapToGrid w:val="0"/>
          <w:kern w:val="0"/>
          <w:sz w:val="28"/>
          <w:szCs w:val="28"/>
        </w:rPr>
        <w:tab/>
        <w:t>電話番号</w:t>
      </w:r>
      <w:r w:rsidRPr="00C93CE2">
        <w:rPr>
          <w:rFonts w:hint="eastAsia"/>
          <w:noProof/>
          <w:snapToGrid w:val="0"/>
          <w:kern w:val="0"/>
          <w:sz w:val="28"/>
          <w:szCs w:val="28"/>
        </w:rPr>
        <w:t>○○－○○－○○○○</w:t>
      </w:r>
    </w:p>
    <w:p w14:paraId="46A91C40" w14:textId="77777777" w:rsidR="00AD7DD1" w:rsidRPr="000F26CE" w:rsidRDefault="00355547" w:rsidP="00AC3323">
      <w:pPr>
        <w:pStyle w:val="a3"/>
        <w:tabs>
          <w:tab w:val="left" w:pos="4395"/>
          <w:tab w:val="left" w:pos="4620"/>
          <w:tab w:val="left" w:pos="4830"/>
          <w:tab w:val="left" w:pos="5040"/>
          <w:tab w:val="left" w:pos="5250"/>
        </w:tabs>
        <w:overflowPunct w:val="0"/>
        <w:autoSpaceDE w:val="0"/>
        <w:autoSpaceDN w:val="0"/>
        <w:adjustRightInd w:val="0"/>
        <w:snapToGrid w:val="0"/>
        <w:ind w:leftChars="100" w:left="510" w:hangingChars="107" w:hanging="300"/>
        <w:rPr>
          <w:noProof/>
          <w:snapToGrid w:val="0"/>
          <w:kern w:val="0"/>
          <w:sz w:val="28"/>
          <w:szCs w:val="28"/>
        </w:rPr>
      </w:pPr>
      <w:r w:rsidRPr="00C93CE2">
        <w:rPr>
          <w:rFonts w:hint="eastAsia"/>
          <w:noProof/>
          <w:snapToGrid w:val="0"/>
          <w:kern w:val="0"/>
          <w:sz w:val="28"/>
          <w:szCs w:val="28"/>
        </w:rPr>
        <w:t>業務</w:t>
      </w:r>
      <w:r w:rsidR="00AD7DD1" w:rsidRPr="00C93CE2">
        <w:rPr>
          <w:rFonts w:hint="eastAsia"/>
          <w:noProof/>
          <w:snapToGrid w:val="0"/>
          <w:kern w:val="0"/>
          <w:sz w:val="28"/>
          <w:szCs w:val="28"/>
        </w:rPr>
        <w:t>担当　　○○課○○係</w:t>
      </w:r>
      <w:r w:rsidR="00AD7DD1" w:rsidRPr="00C93CE2">
        <w:rPr>
          <w:rFonts w:hint="eastAsia"/>
          <w:snapToGrid w:val="0"/>
          <w:kern w:val="0"/>
          <w:sz w:val="28"/>
          <w:szCs w:val="28"/>
        </w:rPr>
        <w:tab/>
      </w:r>
      <w:r w:rsidR="00AD7DD1" w:rsidRPr="00C93CE2">
        <w:rPr>
          <w:rFonts w:hint="eastAsia"/>
          <w:noProof/>
          <w:snapToGrid w:val="0"/>
          <w:kern w:val="0"/>
          <w:sz w:val="28"/>
          <w:szCs w:val="28"/>
        </w:rPr>
        <w:t>電話番</w:t>
      </w:r>
      <w:r w:rsidR="00AD7DD1" w:rsidRPr="000F26CE">
        <w:rPr>
          <w:rFonts w:hint="eastAsia"/>
          <w:noProof/>
          <w:snapToGrid w:val="0"/>
          <w:kern w:val="0"/>
          <w:sz w:val="28"/>
          <w:szCs w:val="28"/>
        </w:rPr>
        <w:t>号○○－○○－○○○○</w:t>
      </w:r>
    </w:p>
    <w:p w14:paraId="60ADA987" w14:textId="77777777" w:rsidR="0059499C" w:rsidRPr="000F26CE" w:rsidRDefault="0059499C" w:rsidP="00AD7DD1">
      <w:pPr>
        <w:pStyle w:val="a3"/>
        <w:overflowPunct w:val="0"/>
        <w:autoSpaceDE w:val="0"/>
        <w:autoSpaceDN w:val="0"/>
        <w:rPr>
          <w:snapToGrid w:val="0"/>
          <w:kern w:val="0"/>
        </w:rPr>
      </w:pPr>
    </w:p>
    <w:p w14:paraId="014D7790" w14:textId="77777777" w:rsidR="0059499C" w:rsidRPr="000F26CE" w:rsidRDefault="0059499C" w:rsidP="00AD7DD1">
      <w:pPr>
        <w:pStyle w:val="a3"/>
        <w:overflowPunct w:val="0"/>
        <w:autoSpaceDE w:val="0"/>
        <w:autoSpaceDN w:val="0"/>
        <w:rPr>
          <w:snapToGrid w:val="0"/>
          <w:kern w:val="0"/>
        </w:rPr>
      </w:pPr>
    </w:p>
    <w:p w14:paraId="13F088C9" w14:textId="77777777" w:rsidR="00AD7DD1" w:rsidRPr="000F26CE" w:rsidRDefault="00AD7DD1" w:rsidP="005E0DBF">
      <w:pPr>
        <w:pStyle w:val="a3"/>
        <w:overflowPunct w:val="0"/>
        <w:autoSpaceDE w:val="0"/>
        <w:autoSpaceDN w:val="0"/>
        <w:ind w:firstLine="240"/>
        <w:rPr>
          <w:snapToGrid w:val="0"/>
          <w:kern w:val="0"/>
          <w:sz w:val="24"/>
          <w:szCs w:val="24"/>
        </w:rPr>
      </w:pPr>
      <w:r w:rsidRPr="000F26CE">
        <w:rPr>
          <w:rFonts w:hint="eastAsia"/>
          <w:noProof/>
          <w:snapToGrid w:val="0"/>
          <w:kern w:val="0"/>
          <w:sz w:val="24"/>
          <w:szCs w:val="24"/>
        </w:rPr>
        <w:lastRenderedPageBreak/>
        <w:t>○○○○業務委託</w:t>
      </w:r>
      <w:r w:rsidRPr="000F26CE">
        <w:rPr>
          <w:rFonts w:hint="eastAsia"/>
          <w:snapToGrid w:val="0"/>
          <w:kern w:val="0"/>
          <w:sz w:val="24"/>
          <w:szCs w:val="24"/>
        </w:rPr>
        <w:t>に係る入札公告に基づく一般競争入札（条件付）については、関係法令に定めるもののほか、この入札説明書によるものとする。</w:t>
      </w:r>
    </w:p>
    <w:p w14:paraId="0DBC46B7" w14:textId="77777777" w:rsidR="00AD7DD1" w:rsidRPr="000F26CE" w:rsidRDefault="00AD7DD1" w:rsidP="00AD7DD1">
      <w:pPr>
        <w:pStyle w:val="a3"/>
        <w:overflowPunct w:val="0"/>
        <w:autoSpaceDE w:val="0"/>
        <w:autoSpaceDN w:val="0"/>
        <w:rPr>
          <w:snapToGrid w:val="0"/>
          <w:kern w:val="0"/>
        </w:rPr>
      </w:pPr>
    </w:p>
    <w:p w14:paraId="0AF1823C" w14:textId="77777777" w:rsidR="00AD7DD1" w:rsidRPr="000F26CE" w:rsidRDefault="00AD7DD1" w:rsidP="00AD7DD1">
      <w:pPr>
        <w:autoSpaceDE w:val="0"/>
        <w:autoSpaceDN w:val="0"/>
        <w:adjustRightInd w:val="0"/>
        <w:spacing w:line="280" w:lineRule="exact"/>
        <w:contextualSpacing/>
        <w:jc w:val="left"/>
        <w:rPr>
          <w:rFonts w:ascii="ＭＳ ゴシック" w:eastAsia="ＭＳ ゴシック" w:hAnsi="ＭＳ ゴシック" w:cs="Century"/>
          <w:snapToGrid w:val="0"/>
          <w:kern w:val="0"/>
          <w:sz w:val="24"/>
          <w:szCs w:val="24"/>
        </w:rPr>
      </w:pPr>
      <w:r w:rsidRPr="000F26CE">
        <w:rPr>
          <w:rFonts w:ascii="ＭＳ ゴシック" w:eastAsia="ＭＳ ゴシック" w:hAnsi="ＭＳ ゴシック" w:cs="Century" w:hint="eastAsia"/>
          <w:snapToGrid w:val="0"/>
          <w:kern w:val="0"/>
          <w:sz w:val="24"/>
          <w:szCs w:val="24"/>
        </w:rPr>
        <w:t>目</w:t>
      </w:r>
      <w:r w:rsidRPr="000F26CE">
        <w:rPr>
          <w:rFonts w:ascii="ＭＳ ゴシック" w:eastAsia="ＭＳ ゴシック" w:hAnsi="ＭＳ ゴシック" w:cs="Century"/>
          <w:snapToGrid w:val="0"/>
          <w:kern w:val="0"/>
          <w:sz w:val="24"/>
          <w:szCs w:val="24"/>
        </w:rPr>
        <w:t xml:space="preserve"> </w:t>
      </w:r>
      <w:r w:rsidRPr="000F26CE">
        <w:rPr>
          <w:rFonts w:ascii="ＭＳ ゴシック" w:eastAsia="ＭＳ ゴシック" w:hAnsi="ＭＳ ゴシック" w:cs="Century" w:hint="eastAsia"/>
          <w:snapToGrid w:val="0"/>
          <w:kern w:val="0"/>
          <w:sz w:val="24"/>
          <w:szCs w:val="24"/>
        </w:rPr>
        <w:t>次</w:t>
      </w:r>
    </w:p>
    <w:p w14:paraId="6E1DE5EA" w14:textId="77777777" w:rsidR="00AD7DD1" w:rsidRPr="000F26CE" w:rsidRDefault="00AD7DD1" w:rsidP="00AD7DD1">
      <w:pPr>
        <w:autoSpaceDE w:val="0"/>
        <w:autoSpaceDN w:val="0"/>
        <w:adjustRightInd w:val="0"/>
        <w:spacing w:line="280" w:lineRule="exact"/>
        <w:contextualSpacing/>
        <w:jc w:val="left"/>
        <w:rPr>
          <w:rFonts w:ascii="ＭＳ ゴシック" w:eastAsia="ＭＳ ゴシック" w:hAnsi="ＭＳ ゴシック" w:cs="Century"/>
          <w:snapToGrid w:val="0"/>
          <w:kern w:val="0"/>
          <w:sz w:val="24"/>
          <w:szCs w:val="24"/>
        </w:rPr>
      </w:pPr>
    </w:p>
    <w:p w14:paraId="0C0A275A" w14:textId="77777777" w:rsidR="00AD7DD1" w:rsidRPr="000F26CE" w:rsidRDefault="00C87A28" w:rsidP="00AD7DD1">
      <w:pPr>
        <w:autoSpaceDE w:val="0"/>
        <w:autoSpaceDN w:val="0"/>
        <w:adjustRightInd w:val="0"/>
        <w:spacing w:line="280" w:lineRule="exact"/>
        <w:contextualSpacing/>
        <w:jc w:val="left"/>
        <w:rPr>
          <w:rFonts w:ascii="ＭＳ 明朝" w:hAnsi="Courier New"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 xml:space="preserve">１　</w:t>
      </w:r>
      <w:r w:rsidR="00AD7DD1" w:rsidRPr="000F26CE">
        <w:rPr>
          <w:rFonts w:ascii="ＭＳ ゴシック" w:eastAsia="ＭＳ ゴシック" w:hAnsi="ＭＳ ゴシック" w:cs="Century" w:hint="eastAsia"/>
          <w:b/>
          <w:snapToGrid w:val="0"/>
          <w:kern w:val="0"/>
          <w:sz w:val="24"/>
          <w:szCs w:val="24"/>
        </w:rPr>
        <w:t>入札日程等【入札日程等一覧】</w:t>
      </w:r>
    </w:p>
    <w:p w14:paraId="7C9461C3" w14:textId="77777777" w:rsidR="00AD7DD1" w:rsidRPr="000F26CE" w:rsidRDefault="00AD7DD1" w:rsidP="00AD7DD1">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1‐1　電子入札の日程等</w:t>
      </w:r>
    </w:p>
    <w:p w14:paraId="63776D46" w14:textId="77777777" w:rsidR="00AD7DD1" w:rsidRPr="000F26CE" w:rsidRDefault="00AD7DD1" w:rsidP="00AD7DD1">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1‐2　書面入札の日程等</w:t>
      </w:r>
    </w:p>
    <w:p w14:paraId="77A804F2" w14:textId="77777777" w:rsidR="00AD7DD1" w:rsidRPr="000F26CE" w:rsidRDefault="00AD7DD1" w:rsidP="00AD7DD1">
      <w:pPr>
        <w:autoSpaceDE w:val="0"/>
        <w:autoSpaceDN w:val="0"/>
        <w:adjustRightInd w:val="0"/>
        <w:spacing w:line="280" w:lineRule="exact"/>
        <w:contextualSpacing/>
        <w:jc w:val="left"/>
        <w:rPr>
          <w:rFonts w:ascii="ＭＳ 明朝" w:hAnsi="Courier New" w:cs="Century"/>
          <w:snapToGrid w:val="0"/>
          <w:kern w:val="0"/>
          <w:sz w:val="24"/>
          <w:szCs w:val="24"/>
        </w:rPr>
      </w:pPr>
    </w:p>
    <w:p w14:paraId="03D2B50C" w14:textId="77777777" w:rsidR="00AD7DD1" w:rsidRPr="000F26CE" w:rsidRDefault="00C87A28" w:rsidP="00AD7DD1">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 xml:space="preserve">２　</w:t>
      </w:r>
      <w:r w:rsidR="00AD7DD1" w:rsidRPr="000F26CE">
        <w:rPr>
          <w:rFonts w:ascii="ＭＳ ゴシック" w:eastAsia="ＭＳ ゴシック" w:hAnsi="ＭＳ ゴシック" w:cs="Century" w:hint="eastAsia"/>
          <w:b/>
          <w:snapToGrid w:val="0"/>
          <w:kern w:val="0"/>
          <w:sz w:val="24"/>
          <w:szCs w:val="24"/>
        </w:rPr>
        <w:t>入札参加資格関係</w:t>
      </w:r>
    </w:p>
    <w:p w14:paraId="45784E06"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ゴシック" w:eastAsia="ＭＳ ゴシック" w:hAnsi="ＭＳ ゴシック" w:cs="Century" w:hint="eastAsia"/>
          <w:snapToGrid w:val="0"/>
          <w:kern w:val="0"/>
          <w:sz w:val="22"/>
          <w:szCs w:val="22"/>
        </w:rPr>
        <w:t xml:space="preserve">　</w:t>
      </w:r>
      <w:r w:rsidRPr="000F26CE">
        <w:rPr>
          <w:rFonts w:ascii="ＭＳ 明朝" w:hAnsi="ＭＳ 明朝" w:cs="Century" w:hint="eastAsia"/>
          <w:snapToGrid w:val="0"/>
          <w:kern w:val="0"/>
          <w:sz w:val="22"/>
          <w:szCs w:val="22"/>
        </w:rPr>
        <w:t>2‐1　入札参加者の資格</w:t>
      </w:r>
    </w:p>
    <w:p w14:paraId="33560CA7"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2‐2　入札参加資格の確認等</w:t>
      </w:r>
    </w:p>
    <w:p w14:paraId="07303FA8"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2‐3【確認資料一覧】</w:t>
      </w:r>
    </w:p>
    <w:p w14:paraId="6106D377"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2‐4　入札参加資格がないと認められた理由の説明要求等</w:t>
      </w:r>
    </w:p>
    <w:p w14:paraId="5DEB685A" w14:textId="77777777" w:rsidR="00AD7DD1" w:rsidRPr="000F26CE" w:rsidRDefault="00AD7DD1" w:rsidP="00AD7DD1">
      <w:pPr>
        <w:autoSpaceDE w:val="0"/>
        <w:autoSpaceDN w:val="0"/>
        <w:adjustRightInd w:val="0"/>
        <w:spacing w:line="280" w:lineRule="exact"/>
        <w:ind w:firstLineChars="100" w:firstLine="220"/>
        <w:contextualSpacing/>
        <w:jc w:val="left"/>
        <w:rPr>
          <w:rFonts w:ascii="ＭＳ ゴシック" w:eastAsia="ＭＳ ゴシック" w:hAnsi="ＭＳ ゴシック" w:cs="Century"/>
          <w:snapToGrid w:val="0"/>
          <w:kern w:val="0"/>
          <w:sz w:val="22"/>
          <w:szCs w:val="22"/>
        </w:rPr>
      </w:pPr>
    </w:p>
    <w:p w14:paraId="2B0F22A8" w14:textId="77777777" w:rsidR="00AD7DD1" w:rsidRPr="000F26CE" w:rsidRDefault="00C87A28" w:rsidP="00AD7DD1">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 xml:space="preserve">３　</w:t>
      </w:r>
      <w:r w:rsidR="00AD7DD1" w:rsidRPr="000F26CE">
        <w:rPr>
          <w:rFonts w:ascii="ＭＳ ゴシック" w:eastAsia="ＭＳ ゴシック" w:hAnsi="ＭＳ ゴシック" w:cs="Century" w:hint="eastAsia"/>
          <w:b/>
          <w:snapToGrid w:val="0"/>
          <w:kern w:val="0"/>
          <w:sz w:val="24"/>
          <w:szCs w:val="24"/>
        </w:rPr>
        <w:t>入札関係書類等の取扱い</w:t>
      </w:r>
    </w:p>
    <w:p w14:paraId="7EB15853"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ゴシック" w:eastAsia="ＭＳ ゴシック" w:hAnsi="ＭＳ ゴシック" w:cs="Century" w:hint="eastAsia"/>
          <w:snapToGrid w:val="0"/>
          <w:kern w:val="0"/>
          <w:sz w:val="22"/>
          <w:szCs w:val="22"/>
        </w:rPr>
        <w:t xml:space="preserve">　</w:t>
      </w:r>
      <w:r w:rsidRPr="000F26CE">
        <w:rPr>
          <w:rFonts w:ascii="ＭＳ 明朝" w:hAnsi="ＭＳ 明朝" w:cs="Century" w:hint="eastAsia"/>
          <w:snapToGrid w:val="0"/>
          <w:kern w:val="0"/>
          <w:sz w:val="22"/>
          <w:szCs w:val="22"/>
        </w:rPr>
        <w:t>3‐1　設計図書の閲覧及び貸出し</w:t>
      </w:r>
    </w:p>
    <w:p w14:paraId="74966B6C"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3‐2　設計図書等に対する質問</w:t>
      </w:r>
    </w:p>
    <w:p w14:paraId="49A4176E" w14:textId="77777777" w:rsidR="00900CA5" w:rsidRPr="000F26CE" w:rsidRDefault="00900CA5"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3‐3　質問の回答等に関する注意事項</w:t>
      </w:r>
    </w:p>
    <w:p w14:paraId="3723A0EB" w14:textId="77777777" w:rsidR="00AD7DD1" w:rsidRPr="000F26CE" w:rsidRDefault="00AD7DD1" w:rsidP="00AD7DD1">
      <w:pPr>
        <w:autoSpaceDE w:val="0"/>
        <w:autoSpaceDN w:val="0"/>
        <w:adjustRightInd w:val="0"/>
        <w:spacing w:line="280" w:lineRule="exact"/>
        <w:contextualSpacing/>
        <w:jc w:val="left"/>
        <w:rPr>
          <w:rFonts w:ascii="ＭＳ 明朝" w:hAnsi="Courier New" w:cs="Century"/>
          <w:snapToGrid w:val="0"/>
          <w:kern w:val="0"/>
          <w:sz w:val="24"/>
          <w:szCs w:val="24"/>
        </w:rPr>
      </w:pPr>
    </w:p>
    <w:p w14:paraId="6CE1158F" w14:textId="77777777" w:rsidR="00AD7DD1" w:rsidRPr="000F26CE" w:rsidRDefault="00C87A28" w:rsidP="00AD7DD1">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 xml:space="preserve">４　</w:t>
      </w:r>
      <w:r w:rsidR="00AD7DD1" w:rsidRPr="000F26CE">
        <w:rPr>
          <w:rFonts w:ascii="ＭＳ ゴシック" w:eastAsia="ＭＳ ゴシック" w:hAnsi="ＭＳ ゴシック" w:cs="Century" w:hint="eastAsia"/>
          <w:b/>
          <w:snapToGrid w:val="0"/>
          <w:kern w:val="0"/>
          <w:sz w:val="24"/>
          <w:szCs w:val="24"/>
        </w:rPr>
        <w:t>共通説明事項</w:t>
      </w:r>
    </w:p>
    <w:p w14:paraId="12050603"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ゴシック" w:eastAsia="ＭＳ ゴシック" w:hAnsi="ＭＳ ゴシック" w:cs="Century" w:hint="eastAsia"/>
          <w:snapToGrid w:val="0"/>
          <w:kern w:val="0"/>
          <w:sz w:val="22"/>
          <w:szCs w:val="22"/>
        </w:rPr>
        <w:t xml:space="preserve">　</w:t>
      </w:r>
      <w:r w:rsidRPr="000F26CE">
        <w:rPr>
          <w:rFonts w:ascii="ＭＳ 明朝" w:hAnsi="ＭＳ 明朝" w:cs="Century" w:hint="eastAsia"/>
          <w:snapToGrid w:val="0"/>
          <w:kern w:val="0"/>
          <w:sz w:val="22"/>
          <w:szCs w:val="22"/>
        </w:rPr>
        <w:t>4‐1　入札及び開札</w:t>
      </w:r>
    </w:p>
    <w:p w14:paraId="65C46CB1"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4‐2　入札の辞退</w:t>
      </w:r>
    </w:p>
    <w:p w14:paraId="3B8AA6B5"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4‐3　公正な入札の確保</w:t>
      </w:r>
    </w:p>
    <w:p w14:paraId="512A3084"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4‐4　入札の効力</w:t>
      </w:r>
    </w:p>
    <w:p w14:paraId="5A940BB9"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4‐5　落札者の決定方法</w:t>
      </w:r>
    </w:p>
    <w:p w14:paraId="7C9294E4"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4‐6　入札の延期、中止等</w:t>
      </w:r>
    </w:p>
    <w:p w14:paraId="1E66E31F" w14:textId="77777777" w:rsidR="00AD7DD1" w:rsidRPr="000F26CE" w:rsidRDefault="00AD7DD1" w:rsidP="00AD7DD1">
      <w:pPr>
        <w:autoSpaceDE w:val="0"/>
        <w:autoSpaceDN w:val="0"/>
        <w:adjustRightInd w:val="0"/>
        <w:spacing w:line="280" w:lineRule="exact"/>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 xml:space="preserve">　4‐7　再度入札</w:t>
      </w:r>
    </w:p>
    <w:p w14:paraId="6C23CC23" w14:textId="77777777" w:rsidR="00AD7DD1" w:rsidRPr="000F26CE" w:rsidRDefault="00AD7DD1" w:rsidP="00203391">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4‐8　契約書の提出</w:t>
      </w:r>
    </w:p>
    <w:p w14:paraId="345B5D8A" w14:textId="77777777" w:rsidR="00AD7DD1" w:rsidRPr="000F26CE" w:rsidRDefault="00AD7DD1" w:rsidP="00AD7DD1">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4‐9　異議の申立て</w:t>
      </w:r>
    </w:p>
    <w:p w14:paraId="302056AB" w14:textId="77777777" w:rsidR="00AD7DD1" w:rsidRPr="000F26CE" w:rsidRDefault="00AD7DD1" w:rsidP="00AD7DD1">
      <w:pPr>
        <w:autoSpaceDE w:val="0"/>
        <w:autoSpaceDN w:val="0"/>
        <w:adjustRightInd w:val="0"/>
        <w:spacing w:line="280" w:lineRule="exact"/>
        <w:ind w:firstLineChars="100" w:firstLine="220"/>
        <w:contextualSpacing/>
        <w:jc w:val="left"/>
        <w:rPr>
          <w:rFonts w:ascii="ＭＳ 明朝" w:hAnsi="ＭＳ 明朝" w:cs="Century"/>
          <w:snapToGrid w:val="0"/>
          <w:kern w:val="0"/>
          <w:sz w:val="24"/>
          <w:szCs w:val="24"/>
        </w:rPr>
      </w:pPr>
      <w:r w:rsidRPr="000F26CE">
        <w:rPr>
          <w:rFonts w:ascii="ＭＳ 明朝" w:hAnsi="ＭＳ 明朝" w:cs="Century" w:hint="eastAsia"/>
          <w:snapToGrid w:val="0"/>
          <w:kern w:val="0"/>
          <w:sz w:val="22"/>
          <w:szCs w:val="22"/>
        </w:rPr>
        <w:t>4‐10 その他</w:t>
      </w:r>
    </w:p>
    <w:p w14:paraId="63A9A84C" w14:textId="77777777" w:rsidR="00AD7DD1" w:rsidRPr="000F26CE" w:rsidRDefault="00AD7DD1" w:rsidP="00AD7DD1">
      <w:pPr>
        <w:autoSpaceDE w:val="0"/>
        <w:autoSpaceDN w:val="0"/>
        <w:adjustRightInd w:val="0"/>
        <w:spacing w:line="280" w:lineRule="exact"/>
        <w:ind w:firstLineChars="100" w:firstLine="240"/>
        <w:contextualSpacing/>
        <w:jc w:val="left"/>
        <w:rPr>
          <w:rFonts w:ascii="ＭＳ 明朝" w:hAnsi="Courier New" w:cs="Century"/>
          <w:snapToGrid w:val="0"/>
          <w:kern w:val="0"/>
          <w:sz w:val="24"/>
          <w:szCs w:val="24"/>
        </w:rPr>
      </w:pPr>
    </w:p>
    <w:p w14:paraId="7EAA6511" w14:textId="77777777" w:rsidR="002E2437" w:rsidRPr="000F26CE" w:rsidRDefault="00C87A28" w:rsidP="002E2437">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 xml:space="preserve">５　</w:t>
      </w:r>
      <w:r w:rsidR="002E2437" w:rsidRPr="000F26CE">
        <w:rPr>
          <w:rFonts w:ascii="ＭＳ ゴシック" w:eastAsia="ＭＳ ゴシック" w:hAnsi="ＭＳ ゴシック" w:cs="Century" w:hint="eastAsia"/>
          <w:b/>
          <w:snapToGrid w:val="0"/>
          <w:kern w:val="0"/>
          <w:sz w:val="24"/>
          <w:szCs w:val="24"/>
        </w:rPr>
        <w:t>総合評価落札方式</w:t>
      </w:r>
    </w:p>
    <w:p w14:paraId="69F427DF" w14:textId="77777777" w:rsidR="002E2437" w:rsidRPr="000F26CE" w:rsidRDefault="002E2437" w:rsidP="002E2437">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5‐1　総合評価に係る技術資料及び「技術資料に係る自己評価申請書」の提出について</w:t>
      </w:r>
    </w:p>
    <w:p w14:paraId="56AA8907" w14:textId="77777777" w:rsidR="006E7F1A" w:rsidRPr="000F26CE" w:rsidRDefault="006E7F1A" w:rsidP="002E2437">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5‐2　技術資料の審査</w:t>
      </w:r>
    </w:p>
    <w:p w14:paraId="6757A469" w14:textId="77777777" w:rsidR="006E7F1A" w:rsidRPr="000F26CE" w:rsidRDefault="006E7F1A" w:rsidP="002E2437">
      <w:pPr>
        <w:autoSpaceDE w:val="0"/>
        <w:autoSpaceDN w:val="0"/>
        <w:adjustRightInd w:val="0"/>
        <w:spacing w:line="280" w:lineRule="exact"/>
        <w:ind w:firstLineChars="100" w:firstLine="220"/>
        <w:contextualSpacing/>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5‐3　技術資料審査結果に係る説明要求</w:t>
      </w:r>
    </w:p>
    <w:p w14:paraId="284B4C4D" w14:textId="77777777" w:rsidR="002E2437" w:rsidRPr="000F26CE" w:rsidRDefault="002E2437" w:rsidP="002E2437">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p>
    <w:p w14:paraId="6BBAFEFC" w14:textId="77777777" w:rsidR="00AD7DD1" w:rsidRPr="000F26CE" w:rsidRDefault="002E2437" w:rsidP="00AD7DD1">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６</w:t>
      </w:r>
      <w:r w:rsidR="00C87A28" w:rsidRPr="000F26CE">
        <w:rPr>
          <w:rFonts w:ascii="ＭＳ ゴシック" w:eastAsia="ＭＳ ゴシック" w:hAnsi="ＭＳ ゴシック" w:cs="Century" w:hint="eastAsia"/>
          <w:b/>
          <w:snapToGrid w:val="0"/>
          <w:kern w:val="0"/>
          <w:sz w:val="24"/>
          <w:szCs w:val="24"/>
        </w:rPr>
        <w:t xml:space="preserve">　</w:t>
      </w:r>
      <w:r w:rsidR="00AD7DD1" w:rsidRPr="000F26CE">
        <w:rPr>
          <w:rFonts w:ascii="ＭＳ ゴシック" w:eastAsia="ＭＳ ゴシック" w:hAnsi="ＭＳ ゴシック" w:cs="Century" w:hint="eastAsia"/>
          <w:b/>
          <w:snapToGrid w:val="0"/>
          <w:kern w:val="0"/>
          <w:sz w:val="24"/>
          <w:szCs w:val="24"/>
        </w:rPr>
        <w:t>書面入札手続の取扱い</w:t>
      </w:r>
    </w:p>
    <w:p w14:paraId="7FD501A7" w14:textId="77777777" w:rsidR="00AD7DD1" w:rsidRPr="000F26CE" w:rsidRDefault="00203391" w:rsidP="00203391">
      <w:pPr>
        <w:autoSpaceDE w:val="0"/>
        <w:autoSpaceDN w:val="0"/>
        <w:adjustRightInd w:val="0"/>
        <w:spacing w:line="280" w:lineRule="exact"/>
        <w:ind w:leftChars="100" w:left="210"/>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6</w:t>
      </w:r>
      <w:r w:rsidR="00AD7DD1" w:rsidRPr="000F26CE">
        <w:rPr>
          <w:rFonts w:ascii="ＭＳ 明朝" w:hAnsi="ＭＳ 明朝" w:cs="Century" w:hint="eastAsia"/>
          <w:snapToGrid w:val="0"/>
          <w:kern w:val="0"/>
          <w:sz w:val="22"/>
          <w:szCs w:val="22"/>
        </w:rPr>
        <w:t>‐1　書面入札の承諾手続</w:t>
      </w:r>
    </w:p>
    <w:p w14:paraId="29AD6A77" w14:textId="77777777" w:rsidR="00AD7DD1" w:rsidRPr="000F26CE" w:rsidRDefault="00203391" w:rsidP="00203391">
      <w:pPr>
        <w:autoSpaceDE w:val="0"/>
        <w:autoSpaceDN w:val="0"/>
        <w:adjustRightInd w:val="0"/>
        <w:spacing w:line="280" w:lineRule="exact"/>
        <w:ind w:leftChars="100" w:left="210"/>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6</w:t>
      </w:r>
      <w:r w:rsidR="00AD7DD1" w:rsidRPr="000F26CE">
        <w:rPr>
          <w:rFonts w:ascii="ＭＳ 明朝" w:hAnsi="ＭＳ 明朝" w:cs="Century" w:hint="eastAsia"/>
          <w:snapToGrid w:val="0"/>
          <w:kern w:val="0"/>
          <w:sz w:val="22"/>
          <w:szCs w:val="22"/>
        </w:rPr>
        <w:t>‐2　書面入札の場合の入札手続</w:t>
      </w:r>
    </w:p>
    <w:p w14:paraId="7CDA2860" w14:textId="77777777" w:rsidR="00AD7DD1" w:rsidRPr="000F26CE" w:rsidRDefault="00203391" w:rsidP="00203391">
      <w:pPr>
        <w:autoSpaceDE w:val="0"/>
        <w:autoSpaceDN w:val="0"/>
        <w:adjustRightInd w:val="0"/>
        <w:spacing w:line="280" w:lineRule="exact"/>
        <w:ind w:leftChars="100" w:left="210"/>
        <w:jc w:val="left"/>
        <w:rPr>
          <w:rFonts w:ascii="ＭＳ 明朝" w:hAnsi="ＭＳ 明朝" w:cs="Century"/>
          <w:snapToGrid w:val="0"/>
          <w:kern w:val="0"/>
          <w:sz w:val="22"/>
          <w:szCs w:val="22"/>
        </w:rPr>
      </w:pPr>
      <w:r w:rsidRPr="000F26CE">
        <w:rPr>
          <w:rFonts w:ascii="ＭＳ 明朝" w:hAnsi="ＭＳ 明朝" w:cs="Century" w:hint="eastAsia"/>
          <w:snapToGrid w:val="0"/>
          <w:kern w:val="0"/>
          <w:sz w:val="22"/>
          <w:szCs w:val="22"/>
        </w:rPr>
        <w:t>6</w:t>
      </w:r>
      <w:r w:rsidR="00AD7DD1" w:rsidRPr="000F26CE">
        <w:rPr>
          <w:rFonts w:ascii="ＭＳ 明朝" w:hAnsi="ＭＳ 明朝" w:cs="Century" w:hint="eastAsia"/>
          <w:snapToGrid w:val="0"/>
          <w:kern w:val="0"/>
          <w:sz w:val="22"/>
          <w:szCs w:val="22"/>
        </w:rPr>
        <w:t>‐3　開札への立会い</w:t>
      </w:r>
    </w:p>
    <w:p w14:paraId="584BE036" w14:textId="77777777" w:rsidR="00AD7DD1" w:rsidRPr="000F26CE" w:rsidRDefault="00203391" w:rsidP="00203391">
      <w:pPr>
        <w:autoSpaceDE w:val="0"/>
        <w:autoSpaceDN w:val="0"/>
        <w:adjustRightInd w:val="0"/>
        <w:spacing w:line="280" w:lineRule="exact"/>
        <w:ind w:leftChars="100" w:left="210"/>
        <w:jc w:val="left"/>
        <w:rPr>
          <w:rFonts w:ascii="ＭＳ ゴシック" w:eastAsia="ＭＳ ゴシック" w:hAnsi="ＭＳ ゴシック" w:cs="Century"/>
          <w:snapToGrid w:val="0"/>
          <w:kern w:val="0"/>
          <w:sz w:val="24"/>
          <w:szCs w:val="24"/>
        </w:rPr>
      </w:pPr>
      <w:r w:rsidRPr="000F26CE">
        <w:rPr>
          <w:rFonts w:ascii="ＭＳ 明朝" w:hAnsi="ＭＳ 明朝" w:cs="Century" w:hint="eastAsia"/>
          <w:snapToGrid w:val="0"/>
          <w:kern w:val="0"/>
          <w:sz w:val="22"/>
          <w:szCs w:val="22"/>
        </w:rPr>
        <w:t>6</w:t>
      </w:r>
      <w:r w:rsidR="00AD7DD1" w:rsidRPr="000F26CE">
        <w:rPr>
          <w:rFonts w:ascii="ＭＳ 明朝" w:hAnsi="ＭＳ 明朝" w:cs="Century" w:hint="eastAsia"/>
          <w:snapToGrid w:val="0"/>
          <w:kern w:val="0"/>
          <w:sz w:val="22"/>
          <w:szCs w:val="22"/>
        </w:rPr>
        <w:t>‐4　その他の事項</w:t>
      </w:r>
    </w:p>
    <w:p w14:paraId="71E562D6" w14:textId="77777777" w:rsidR="00AD7DD1" w:rsidRPr="000F26CE" w:rsidRDefault="00AD7DD1" w:rsidP="00AD7DD1">
      <w:pPr>
        <w:autoSpaceDE w:val="0"/>
        <w:autoSpaceDN w:val="0"/>
        <w:adjustRightInd w:val="0"/>
        <w:spacing w:line="280" w:lineRule="exact"/>
        <w:contextualSpacing/>
        <w:jc w:val="left"/>
        <w:rPr>
          <w:rFonts w:ascii="ＭＳ 明朝" w:hAnsi="Courier New" w:cs="Century"/>
          <w:snapToGrid w:val="0"/>
          <w:kern w:val="0"/>
          <w:sz w:val="24"/>
          <w:szCs w:val="24"/>
        </w:rPr>
      </w:pPr>
    </w:p>
    <w:p w14:paraId="080DA92D" w14:textId="77777777" w:rsidR="00AD7DD1" w:rsidRPr="000F26CE" w:rsidRDefault="002E2437" w:rsidP="00AD7DD1">
      <w:pPr>
        <w:autoSpaceDE w:val="0"/>
        <w:autoSpaceDN w:val="0"/>
        <w:adjustRightInd w:val="0"/>
        <w:spacing w:line="280" w:lineRule="exact"/>
        <w:contextualSpacing/>
        <w:jc w:val="left"/>
        <w:rPr>
          <w:rFonts w:ascii="ＭＳ ゴシック" w:eastAsia="ＭＳ ゴシック" w:hAnsi="ＭＳ ゴシック" w:cs="Century"/>
          <w:b/>
          <w:snapToGrid w:val="0"/>
          <w:kern w:val="0"/>
          <w:sz w:val="24"/>
          <w:szCs w:val="24"/>
        </w:rPr>
      </w:pPr>
      <w:r w:rsidRPr="000F26CE">
        <w:rPr>
          <w:rFonts w:ascii="ＭＳ ゴシック" w:eastAsia="ＭＳ ゴシック" w:hAnsi="ＭＳ ゴシック" w:cs="Century" w:hint="eastAsia"/>
          <w:b/>
          <w:snapToGrid w:val="0"/>
          <w:kern w:val="0"/>
          <w:sz w:val="24"/>
          <w:szCs w:val="24"/>
        </w:rPr>
        <w:t>７</w:t>
      </w:r>
      <w:r w:rsidR="00C87A28" w:rsidRPr="000F26CE">
        <w:rPr>
          <w:rFonts w:ascii="ＭＳ ゴシック" w:eastAsia="ＭＳ ゴシック" w:hAnsi="ＭＳ ゴシック" w:cs="Century" w:hint="eastAsia"/>
          <w:b/>
          <w:snapToGrid w:val="0"/>
          <w:kern w:val="0"/>
          <w:sz w:val="24"/>
          <w:szCs w:val="24"/>
        </w:rPr>
        <w:t xml:space="preserve">　</w:t>
      </w:r>
      <w:r w:rsidR="00AD7DD1" w:rsidRPr="000F26CE">
        <w:rPr>
          <w:rFonts w:ascii="ＭＳ ゴシック" w:eastAsia="ＭＳ ゴシック" w:hAnsi="ＭＳ ゴシック" w:cs="Century" w:hint="eastAsia"/>
          <w:b/>
          <w:snapToGrid w:val="0"/>
          <w:kern w:val="0"/>
          <w:sz w:val="24"/>
          <w:szCs w:val="24"/>
        </w:rPr>
        <w:t>添付書類</w:t>
      </w:r>
    </w:p>
    <w:p w14:paraId="0F1FD986" w14:textId="77777777" w:rsidR="00AD7DD1" w:rsidRPr="000F26CE" w:rsidRDefault="00AD7DD1" w:rsidP="00AD7DD1">
      <w:pPr>
        <w:autoSpaceDE w:val="0"/>
        <w:autoSpaceDN w:val="0"/>
        <w:adjustRightInd w:val="0"/>
        <w:spacing w:line="280" w:lineRule="exact"/>
        <w:contextualSpacing/>
        <w:jc w:val="left"/>
        <w:rPr>
          <w:rFonts w:ascii="ＭＳ 明朝" w:hAnsi="Courier New" w:cs="Century"/>
          <w:snapToGrid w:val="0"/>
          <w:kern w:val="0"/>
          <w:sz w:val="24"/>
          <w:szCs w:val="24"/>
        </w:rPr>
      </w:pPr>
    </w:p>
    <w:p w14:paraId="53E8A9AB" w14:textId="77777777" w:rsidR="000C635E" w:rsidRPr="000F26CE" w:rsidRDefault="00321243" w:rsidP="00321243">
      <w:pPr>
        <w:pStyle w:val="a3"/>
        <w:overflowPunct w:val="0"/>
        <w:autoSpaceDE w:val="0"/>
        <w:autoSpaceDN w:val="0"/>
        <w:adjustRightInd w:val="0"/>
        <w:spacing w:line="280" w:lineRule="exact"/>
        <w:contextualSpacing/>
        <w:rPr>
          <w:rFonts w:ascii="ＭＳ ゴシック" w:eastAsia="ＭＳ ゴシック" w:hAnsi="ＭＳ ゴシック"/>
          <w:b/>
          <w:snapToGrid w:val="0"/>
          <w:kern w:val="0"/>
          <w:sz w:val="24"/>
          <w:szCs w:val="24"/>
        </w:rPr>
      </w:pPr>
      <w:r w:rsidRPr="000F26CE">
        <w:rPr>
          <w:snapToGrid w:val="0"/>
          <w:kern w:val="0"/>
        </w:rPr>
        <w:br w:type="page"/>
      </w:r>
      <w:r w:rsidR="00D20A95" w:rsidRPr="000F26CE">
        <w:rPr>
          <w:rFonts w:ascii="ＭＳ ゴシック" w:eastAsia="ＭＳ ゴシック" w:hAnsi="ＭＳ ゴシック" w:hint="eastAsia"/>
          <w:b/>
          <w:snapToGrid w:val="0"/>
          <w:kern w:val="0"/>
          <w:sz w:val="24"/>
          <w:szCs w:val="24"/>
        </w:rPr>
        <w:lastRenderedPageBreak/>
        <w:t>１</w:t>
      </w:r>
      <w:r w:rsidR="00C87A28" w:rsidRPr="000F26CE">
        <w:rPr>
          <w:rFonts w:ascii="ＭＳ ゴシック" w:eastAsia="ＭＳ ゴシック" w:hAnsi="ＭＳ ゴシック" w:hint="eastAsia"/>
          <w:b/>
          <w:snapToGrid w:val="0"/>
          <w:kern w:val="0"/>
          <w:sz w:val="24"/>
          <w:szCs w:val="24"/>
        </w:rPr>
        <w:t xml:space="preserve">　</w:t>
      </w:r>
      <w:r w:rsidR="00D20A95" w:rsidRPr="000F26CE">
        <w:rPr>
          <w:rFonts w:ascii="ＭＳ ゴシック" w:eastAsia="ＭＳ ゴシック" w:hAnsi="ＭＳ ゴシック" w:hint="eastAsia"/>
          <w:b/>
          <w:snapToGrid w:val="0"/>
          <w:kern w:val="0"/>
          <w:sz w:val="24"/>
          <w:szCs w:val="24"/>
        </w:rPr>
        <w:t>入札日程等【入札日程等一覧】</w:t>
      </w:r>
    </w:p>
    <w:p w14:paraId="1FC1E39C" w14:textId="77777777" w:rsidR="00D20A95" w:rsidRPr="000F26CE" w:rsidRDefault="00D20A95" w:rsidP="00C87A28">
      <w:pPr>
        <w:pStyle w:val="a3"/>
        <w:overflowPunct w:val="0"/>
        <w:autoSpaceDE w:val="0"/>
        <w:autoSpaceDN w:val="0"/>
        <w:ind w:firstLineChars="100" w:firstLine="221"/>
        <w:rPr>
          <w:rFonts w:ascii="ＭＳ ゴシック" w:eastAsia="ＭＳ ゴシック" w:hAnsi="ＭＳ ゴシック"/>
          <w:snapToGrid w:val="0"/>
          <w:kern w:val="0"/>
        </w:rPr>
      </w:pPr>
      <w:r w:rsidRPr="000F26CE">
        <w:rPr>
          <w:rFonts w:hAnsi="ＭＳ 明朝" w:hint="eastAsia"/>
          <w:b/>
          <w:snapToGrid w:val="0"/>
          <w:kern w:val="0"/>
          <w:sz w:val="22"/>
          <w:szCs w:val="22"/>
        </w:rPr>
        <w:t>1‐1</w:t>
      </w:r>
      <w:r w:rsidR="00C87A28" w:rsidRPr="000F26CE">
        <w:rPr>
          <w:rFonts w:hAnsi="ＭＳ 明朝" w:hint="eastAsia"/>
          <w:b/>
          <w:sz w:val="22"/>
          <w:szCs w:val="22"/>
        </w:rPr>
        <w:t xml:space="preserve">　</w:t>
      </w:r>
      <w:r w:rsidR="00937084" w:rsidRPr="000F26CE">
        <w:rPr>
          <w:rFonts w:hAnsi="ＭＳ 明朝" w:hint="eastAsia"/>
          <w:b/>
          <w:sz w:val="22"/>
          <w:szCs w:val="22"/>
        </w:rPr>
        <w:t>電子入札の日程等</w:t>
      </w:r>
    </w:p>
    <w:tbl>
      <w:tblPr>
        <w:tblW w:w="9923" w:type="dxa"/>
        <w:tblInd w:w="8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85" w:type="dxa"/>
          <w:right w:w="85" w:type="dxa"/>
        </w:tblCellMar>
        <w:tblLook w:val="01E0" w:firstRow="1" w:lastRow="1" w:firstColumn="1" w:lastColumn="1" w:noHBand="0" w:noVBand="0"/>
      </w:tblPr>
      <w:tblGrid>
        <w:gridCol w:w="2205"/>
        <w:gridCol w:w="3255"/>
        <w:gridCol w:w="2620"/>
        <w:gridCol w:w="1843"/>
      </w:tblGrid>
      <w:tr w:rsidR="000F26CE" w:rsidRPr="000F26CE" w14:paraId="0464330E" w14:textId="77777777" w:rsidTr="004D1A51">
        <w:trPr>
          <w:cantSplit/>
          <w:trHeight w:val="344"/>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6C458D05" w14:textId="77777777" w:rsidR="00DE0D32" w:rsidRPr="000F26CE" w:rsidRDefault="00DE0D32" w:rsidP="008123FE">
            <w:pPr>
              <w:pStyle w:val="a3"/>
              <w:overflowPunct w:val="0"/>
              <w:autoSpaceDE w:val="0"/>
              <w:autoSpaceDN w:val="0"/>
              <w:spacing w:line="0" w:lineRule="atLeas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業務名</w:t>
            </w:r>
          </w:p>
        </w:tc>
        <w:tc>
          <w:tcPr>
            <w:tcW w:w="7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3FDF3E" w14:textId="77777777" w:rsidR="00DE0D32" w:rsidRPr="000F26CE" w:rsidRDefault="00DE0D32" w:rsidP="008123FE">
            <w:pPr>
              <w:pStyle w:val="a3"/>
              <w:overflowPunct w:val="0"/>
              <w:autoSpaceDE w:val="0"/>
              <w:autoSpaceDN w:val="0"/>
              <w:spacing w:line="0" w:lineRule="atLeast"/>
              <w:ind w:leftChars="-1" w:left="-2"/>
              <w:textAlignment w:val="center"/>
              <w:rPr>
                <w:rFonts w:ascii="ＭＳ ゴシック" w:eastAsia="ＭＳ ゴシック" w:hAnsi="ＭＳ ゴシック"/>
                <w:snapToGrid w:val="0"/>
                <w:kern w:val="0"/>
              </w:rPr>
            </w:pPr>
          </w:p>
        </w:tc>
      </w:tr>
      <w:tr w:rsidR="000F26CE" w:rsidRPr="000F26CE" w14:paraId="77837794" w14:textId="77777777" w:rsidTr="00D20A95">
        <w:trPr>
          <w:cantSplit/>
          <w:trHeight w:val="397"/>
        </w:trPr>
        <w:tc>
          <w:tcPr>
            <w:tcW w:w="2205" w:type="dxa"/>
            <w:tcBorders>
              <w:top w:val="single" w:sz="4" w:space="0" w:color="auto"/>
              <w:left w:val="single" w:sz="4" w:space="0" w:color="auto"/>
              <w:bottom w:val="single" w:sz="4" w:space="0" w:color="auto"/>
              <w:right w:val="single" w:sz="4" w:space="0" w:color="auto"/>
            </w:tcBorders>
            <w:shd w:val="clear" w:color="auto" w:fill="D9D9D9"/>
            <w:vAlign w:val="center"/>
          </w:tcPr>
          <w:p w14:paraId="13075849" w14:textId="77777777" w:rsidR="00DE0D32" w:rsidRPr="000F26CE" w:rsidRDefault="00DE0D32" w:rsidP="008123FE">
            <w:pPr>
              <w:pStyle w:val="a3"/>
              <w:overflowPunct w:val="0"/>
              <w:autoSpaceDE w:val="0"/>
              <w:autoSpaceDN w:val="0"/>
              <w:spacing w:line="0" w:lineRule="atLeas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手　続　等</w:t>
            </w:r>
          </w:p>
        </w:tc>
        <w:tc>
          <w:tcPr>
            <w:tcW w:w="3255" w:type="dxa"/>
            <w:tcBorders>
              <w:top w:val="single" w:sz="4" w:space="0" w:color="auto"/>
              <w:left w:val="single" w:sz="4" w:space="0" w:color="auto"/>
              <w:bottom w:val="single" w:sz="4" w:space="0" w:color="auto"/>
              <w:right w:val="single" w:sz="4" w:space="0" w:color="auto"/>
            </w:tcBorders>
            <w:shd w:val="clear" w:color="auto" w:fill="D9D9D9"/>
            <w:vAlign w:val="center"/>
          </w:tcPr>
          <w:p w14:paraId="1BD2A4D7" w14:textId="77777777" w:rsidR="00DE0D32" w:rsidRPr="000F26CE" w:rsidRDefault="00DE0D32" w:rsidP="008123FE">
            <w:pPr>
              <w:pStyle w:val="a3"/>
              <w:overflowPunct w:val="0"/>
              <w:autoSpaceDE w:val="0"/>
              <w:autoSpaceDN w:val="0"/>
              <w:spacing w:line="0" w:lineRule="atLeas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期間・期日・期限等</w:t>
            </w:r>
          </w:p>
        </w:tc>
        <w:tc>
          <w:tcPr>
            <w:tcW w:w="2620" w:type="dxa"/>
            <w:tcBorders>
              <w:top w:val="single" w:sz="4" w:space="0" w:color="auto"/>
              <w:left w:val="single" w:sz="4" w:space="0" w:color="auto"/>
              <w:bottom w:val="single" w:sz="4" w:space="0" w:color="auto"/>
              <w:right w:val="single" w:sz="4" w:space="0" w:color="auto"/>
            </w:tcBorders>
            <w:shd w:val="clear" w:color="auto" w:fill="D9D9D9"/>
            <w:vAlign w:val="center"/>
          </w:tcPr>
          <w:p w14:paraId="7B0A880B" w14:textId="77777777" w:rsidR="00DE0D32" w:rsidRPr="000F26CE" w:rsidRDefault="00DE0D32" w:rsidP="008123FE">
            <w:pPr>
              <w:pStyle w:val="a3"/>
              <w:overflowPunct w:val="0"/>
              <w:autoSpaceDE w:val="0"/>
              <w:autoSpaceDN w:val="0"/>
              <w:spacing w:line="0" w:lineRule="atLeas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場　　所</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121A2F" w14:textId="77777777" w:rsidR="00DE0D32" w:rsidRPr="000F26CE" w:rsidRDefault="00DE0D32" w:rsidP="008123FE">
            <w:pPr>
              <w:pStyle w:val="a3"/>
              <w:overflowPunct w:val="0"/>
              <w:autoSpaceDE w:val="0"/>
              <w:autoSpaceDN w:val="0"/>
              <w:spacing w:line="0" w:lineRule="atLeas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手続の方法</w:t>
            </w:r>
          </w:p>
        </w:tc>
      </w:tr>
      <w:tr w:rsidR="000F26CE" w:rsidRPr="000F26CE" w14:paraId="78C6780A" w14:textId="77777777" w:rsidTr="004D1A51">
        <w:trPr>
          <w:cantSplit/>
          <w:trHeight w:val="127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098F684C" w14:textId="77777777" w:rsidR="00C434D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入札参加資格</w:t>
            </w:r>
          </w:p>
          <w:p w14:paraId="5DA0E514" w14:textId="77777777" w:rsidR="00C434D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確認申請</w:t>
            </w:r>
          </w:p>
          <w:p w14:paraId="00811652" w14:textId="77777777" w:rsidR="00C434DE" w:rsidRPr="000F26CE" w:rsidRDefault="00650D63"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及び</w:t>
            </w:r>
            <w:r w:rsidR="00C34DB7" w:rsidRPr="000F26CE">
              <w:rPr>
                <w:rFonts w:hint="eastAsia"/>
                <w:snapToGrid w:val="0"/>
                <w:kern w:val="0"/>
              </w:rPr>
              <w:t>総合評価</w:t>
            </w:r>
            <w:r w:rsidRPr="000F26CE">
              <w:rPr>
                <w:rFonts w:hint="eastAsia"/>
                <w:snapToGrid w:val="0"/>
                <w:kern w:val="0"/>
              </w:rPr>
              <w:t>に係る</w:t>
            </w:r>
          </w:p>
          <w:p w14:paraId="73420A66" w14:textId="77777777" w:rsidR="000C635E" w:rsidRPr="000F26CE" w:rsidRDefault="00C34DB7"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技術資料</w:t>
            </w:r>
            <w:r w:rsidR="00650D63" w:rsidRPr="000F26CE">
              <w:rPr>
                <w:rFonts w:hint="eastAsia"/>
                <w:snapToGrid w:val="0"/>
                <w:kern w:val="0"/>
              </w:rPr>
              <w:t>等</w:t>
            </w:r>
            <w:r w:rsidRPr="000F26CE">
              <w:rPr>
                <w:rFonts w:hint="eastAsia"/>
                <w:snapToGrid w:val="0"/>
                <w:kern w:val="0"/>
              </w:rPr>
              <w:t>の</w:t>
            </w:r>
            <w:r w:rsidR="00650D63" w:rsidRPr="000F26CE">
              <w:rPr>
                <w:rFonts w:hint="eastAsia"/>
                <w:snapToGrid w:val="0"/>
                <w:kern w:val="0"/>
              </w:rPr>
              <w:t>受付</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795D741" w14:textId="77777777" w:rsidR="000C635E" w:rsidRPr="000F26CE" w:rsidRDefault="00F70B11"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入札公告６</w:t>
            </w:r>
            <w:r w:rsidR="000C635E" w:rsidRPr="000F26CE">
              <w:rPr>
                <w:rFonts w:hint="eastAsia"/>
                <w:snapToGrid w:val="0"/>
                <w:kern w:val="0"/>
              </w:rPr>
              <w:t>(1)及び(2)のとおり</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center"/>
          </w:tcPr>
          <w:p w14:paraId="5A6FA2B7"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山形県電子入札システム</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C238FA" w14:textId="77777777" w:rsidR="000C635E" w:rsidRPr="000F26CE" w:rsidRDefault="00C75D60"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2-2</w:t>
            </w:r>
          </w:p>
          <w:p w14:paraId="411070EA" w14:textId="77777777" w:rsidR="00B21DC8" w:rsidRPr="000F26CE" w:rsidRDefault="00B21DC8" w:rsidP="008123FE">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入札参加</w:t>
            </w:r>
            <w:r w:rsidR="00641C1A" w:rsidRPr="000F26CE">
              <w:rPr>
                <w:rFonts w:hint="eastAsia"/>
                <w:snapToGrid w:val="0"/>
                <w:kern w:val="0"/>
                <w:sz w:val="16"/>
                <w:szCs w:val="16"/>
              </w:rPr>
              <w:t>資格の</w:t>
            </w:r>
            <w:r w:rsidRPr="000F26CE">
              <w:rPr>
                <w:rFonts w:hint="eastAsia"/>
                <w:snapToGrid w:val="0"/>
                <w:kern w:val="0"/>
                <w:sz w:val="16"/>
                <w:szCs w:val="16"/>
              </w:rPr>
              <w:t>確認等</w:t>
            </w:r>
          </w:p>
          <w:p w14:paraId="2EC88D49" w14:textId="77777777" w:rsidR="00650D63" w:rsidRPr="000F26CE" w:rsidRDefault="00650D63"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5-1</w:t>
            </w:r>
          </w:p>
          <w:p w14:paraId="5EE0FFE9" w14:textId="77777777" w:rsidR="00650D63" w:rsidRPr="000F26CE" w:rsidRDefault="00650D63" w:rsidP="008123FE">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総合評価に係る技術資料</w:t>
            </w:r>
            <w:r w:rsidR="00BB4390" w:rsidRPr="000F26CE">
              <w:rPr>
                <w:rFonts w:hint="eastAsia"/>
                <w:snapToGrid w:val="0"/>
                <w:kern w:val="0"/>
                <w:sz w:val="16"/>
                <w:szCs w:val="16"/>
              </w:rPr>
              <w:t>及び「技術資料に係る自己評価申請書」の提出について</w:t>
            </w:r>
          </w:p>
        </w:tc>
      </w:tr>
      <w:tr w:rsidR="000F26CE" w:rsidRPr="000F26CE" w14:paraId="61828D93" w14:textId="77777777" w:rsidTr="008123FE">
        <w:trPr>
          <w:cantSplit/>
          <w:trHeight w:val="850"/>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70F81523" w14:textId="77777777" w:rsidR="00C434D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設計図書の</w:t>
            </w:r>
          </w:p>
          <w:p w14:paraId="784FC324"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閲覧及び貸出し</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6FE3DC8" w14:textId="77777777" w:rsidR="000C635E" w:rsidRPr="000F26CE" w:rsidRDefault="003A4B9F" w:rsidP="008123FE">
            <w:pPr>
              <w:pStyle w:val="a3"/>
              <w:overflowPunct w:val="0"/>
              <w:autoSpaceDE w:val="0"/>
              <w:autoSpaceDN w:val="0"/>
              <w:spacing w:line="0" w:lineRule="atLeast"/>
              <w:ind w:leftChars="-1" w:left="-2"/>
              <w:textAlignment w:val="center"/>
              <w:rPr>
                <w:strike/>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000C635E" w:rsidRPr="000F26CE">
              <w:rPr>
                <w:rFonts w:hint="eastAsia"/>
                <w:noProof/>
                <w:snapToGrid w:val="0"/>
                <w:kern w:val="0"/>
              </w:rPr>
              <w:t>○年○月○日（○）</w:t>
            </w:r>
          </w:p>
          <w:p w14:paraId="0294E552" w14:textId="77777777" w:rsidR="00577E86" w:rsidRPr="000F26CE" w:rsidRDefault="00577E86" w:rsidP="008123FE">
            <w:pPr>
              <w:pStyle w:val="a3"/>
              <w:overflowPunct w:val="0"/>
              <w:autoSpaceDE w:val="0"/>
              <w:autoSpaceDN w:val="0"/>
              <w:spacing w:line="0" w:lineRule="atLeast"/>
              <w:ind w:leftChars="-1" w:left="-2" w:firstLineChars="432" w:firstLine="907"/>
              <w:textAlignment w:val="center"/>
              <w:rPr>
                <w:snapToGrid w:val="0"/>
                <w:kern w:val="0"/>
              </w:rPr>
            </w:pPr>
            <w:r w:rsidRPr="000F26CE">
              <w:rPr>
                <w:rFonts w:hint="eastAsia"/>
                <w:snapToGrid w:val="0"/>
                <w:kern w:val="0"/>
              </w:rPr>
              <w:t>～</w:t>
            </w:r>
          </w:p>
          <w:p w14:paraId="252E2F17" w14:textId="77777777" w:rsidR="000C635E" w:rsidRPr="000F26CE" w:rsidRDefault="003A4B9F"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000C635E" w:rsidRPr="000F26CE">
              <w:rPr>
                <w:rFonts w:hint="eastAsia"/>
                <w:noProof/>
                <w:snapToGrid w:val="0"/>
                <w:kern w:val="0"/>
              </w:rPr>
              <w:t>○年○月○日（○）</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center"/>
          </w:tcPr>
          <w:p w14:paraId="77D156F4"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noProof/>
                <w:snapToGrid w:val="0"/>
                <w:kern w:val="0"/>
              </w:rPr>
              <w:t>山形県電子閲覧システム</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01B811" w14:textId="77777777" w:rsidR="000C635E" w:rsidRPr="000F26CE" w:rsidRDefault="00DA7278" w:rsidP="008123FE">
            <w:pPr>
              <w:pStyle w:val="a3"/>
              <w:overflowPunct w:val="0"/>
              <w:autoSpaceDE w:val="0"/>
              <w:autoSpaceDN w:val="0"/>
              <w:spacing w:line="0" w:lineRule="atLeast"/>
              <w:ind w:leftChars="-1" w:left="-2"/>
              <w:textAlignment w:val="center"/>
              <w:rPr>
                <w:strike/>
                <w:snapToGrid w:val="0"/>
                <w:kern w:val="0"/>
              </w:rPr>
            </w:pPr>
            <w:r w:rsidRPr="000F26CE">
              <w:rPr>
                <w:rFonts w:hint="eastAsia"/>
                <w:snapToGrid w:val="0"/>
                <w:kern w:val="0"/>
              </w:rPr>
              <w:t>3-1</w:t>
            </w:r>
          </w:p>
          <w:p w14:paraId="1DFF2D88" w14:textId="77777777" w:rsidR="00B21DC8" w:rsidRPr="000F26CE" w:rsidRDefault="00B21DC8" w:rsidP="008123FE">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設計図書の閲覧及び貸出し</w:t>
            </w:r>
          </w:p>
        </w:tc>
      </w:tr>
      <w:tr w:rsidR="000F26CE" w:rsidRPr="000F26CE" w14:paraId="3B77F421" w14:textId="77777777" w:rsidTr="004D1A51">
        <w:trPr>
          <w:cantSplit/>
          <w:trHeight w:val="1281"/>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687E3211" w14:textId="77777777" w:rsidR="00C434D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設計図書等に</w:t>
            </w:r>
          </w:p>
          <w:p w14:paraId="4C53A512"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対する質問受付</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3FF076C9" w14:textId="77777777" w:rsidR="000C635E" w:rsidRPr="000F26CE" w:rsidRDefault="003A4B9F"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000C635E" w:rsidRPr="000F26CE">
              <w:rPr>
                <w:rFonts w:hint="eastAsia"/>
                <w:noProof/>
                <w:snapToGrid w:val="0"/>
                <w:kern w:val="0"/>
              </w:rPr>
              <w:t>○年○月○日（○）</w:t>
            </w:r>
          </w:p>
          <w:p w14:paraId="0709CF4B" w14:textId="77777777" w:rsidR="00DE0D32" w:rsidRPr="000F26CE" w:rsidRDefault="00DE0D32"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 xml:space="preserve">　　　　～</w:t>
            </w:r>
          </w:p>
          <w:p w14:paraId="1E6234A8" w14:textId="77777777" w:rsidR="000C635E" w:rsidRPr="000F26CE" w:rsidRDefault="003A4B9F"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000C635E" w:rsidRPr="000F26CE">
              <w:rPr>
                <w:rFonts w:hint="eastAsia"/>
                <w:noProof/>
                <w:snapToGrid w:val="0"/>
                <w:kern w:val="0"/>
              </w:rPr>
              <w:t>○年○月○日（○）</w:t>
            </w:r>
          </w:p>
          <w:p w14:paraId="388AE4A7" w14:textId="77777777" w:rsidR="000C635E" w:rsidRPr="000F26CE" w:rsidRDefault="000C635E" w:rsidP="008123FE">
            <w:pPr>
              <w:pStyle w:val="a3"/>
              <w:overflowPunct w:val="0"/>
              <w:autoSpaceDE w:val="0"/>
              <w:autoSpaceDN w:val="0"/>
              <w:spacing w:line="0" w:lineRule="atLeast"/>
              <w:ind w:leftChars="-1" w:left="-2"/>
              <w:textAlignment w:val="center"/>
              <w:rPr>
                <w:rStyle w:val="ac"/>
                <w:sz w:val="18"/>
                <w:szCs w:val="18"/>
              </w:rPr>
            </w:pPr>
            <w:r w:rsidRPr="000F26CE">
              <w:rPr>
                <w:rStyle w:val="ac"/>
                <w:rFonts w:hint="eastAsia"/>
                <w:sz w:val="18"/>
                <w:szCs w:val="18"/>
                <w:shd w:val="clear" w:color="auto" w:fill="D9D9D9"/>
              </w:rPr>
              <w:t>※原則として入札受付開始日から起算して３日以上前を期限とする。</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center"/>
          </w:tcPr>
          <w:p w14:paraId="4372A96B" w14:textId="77777777" w:rsidR="000C635E" w:rsidRPr="000F26CE" w:rsidRDefault="000C635E" w:rsidP="008123FE">
            <w:pPr>
              <w:pStyle w:val="a3"/>
              <w:overflowPunct w:val="0"/>
              <w:autoSpaceDE w:val="0"/>
              <w:autoSpaceDN w:val="0"/>
              <w:spacing w:line="0" w:lineRule="atLeast"/>
              <w:ind w:leftChars="-1" w:left="-2"/>
              <w:textAlignment w:val="center"/>
              <w:rPr>
                <w:kern w:val="0"/>
              </w:rPr>
            </w:pPr>
            <w:r w:rsidRPr="000F26CE">
              <w:rPr>
                <w:rStyle w:val="af0"/>
                <w:rFonts w:hint="eastAsia"/>
                <w:color w:val="auto"/>
                <w:u w:val="none"/>
              </w:rPr>
              <w:t>山形県電子入札システム</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DA440A" w14:textId="77777777" w:rsidR="000C635E" w:rsidRPr="000F26CE" w:rsidRDefault="00031069" w:rsidP="008123FE">
            <w:pPr>
              <w:pStyle w:val="a3"/>
              <w:overflowPunct w:val="0"/>
              <w:autoSpaceDE w:val="0"/>
              <w:autoSpaceDN w:val="0"/>
              <w:spacing w:line="0" w:lineRule="atLeast"/>
              <w:ind w:leftChars="-1" w:left="-2"/>
              <w:textAlignment w:val="center"/>
              <w:rPr>
                <w:strike/>
                <w:snapToGrid w:val="0"/>
                <w:kern w:val="0"/>
              </w:rPr>
            </w:pPr>
            <w:r w:rsidRPr="000F26CE">
              <w:rPr>
                <w:rFonts w:hint="eastAsia"/>
                <w:snapToGrid w:val="0"/>
                <w:kern w:val="0"/>
              </w:rPr>
              <w:t>3-2</w:t>
            </w:r>
          </w:p>
          <w:p w14:paraId="70710920" w14:textId="77777777" w:rsidR="00B21DC8" w:rsidRPr="000F26CE" w:rsidRDefault="00B21DC8" w:rsidP="008123FE">
            <w:pPr>
              <w:pStyle w:val="a3"/>
              <w:overflowPunct w:val="0"/>
              <w:autoSpaceDE w:val="0"/>
              <w:autoSpaceDN w:val="0"/>
              <w:spacing w:line="0" w:lineRule="atLeast"/>
              <w:ind w:leftChars="-1" w:left="-2"/>
              <w:textAlignment w:val="center"/>
              <w:rPr>
                <w:snapToGrid w:val="0"/>
                <w:kern w:val="0"/>
                <w:sz w:val="16"/>
                <w:szCs w:val="16"/>
                <w:highlight w:val="yellow"/>
              </w:rPr>
            </w:pPr>
            <w:r w:rsidRPr="000F26CE">
              <w:rPr>
                <w:rFonts w:hint="eastAsia"/>
                <w:snapToGrid w:val="0"/>
                <w:kern w:val="0"/>
                <w:sz w:val="16"/>
                <w:szCs w:val="16"/>
              </w:rPr>
              <w:t>設計図書等に対する質問</w:t>
            </w:r>
          </w:p>
        </w:tc>
      </w:tr>
      <w:tr w:rsidR="000F26CE" w:rsidRPr="000F26CE" w14:paraId="238A1BCF" w14:textId="77777777" w:rsidTr="004D1A51">
        <w:trPr>
          <w:cantSplit/>
          <w:trHeight w:val="990"/>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03DD7839" w14:textId="77777777" w:rsidR="00C434DE" w:rsidRPr="000F26CE" w:rsidRDefault="00577E86"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上記質問</w:t>
            </w:r>
            <w:r w:rsidR="000C635E" w:rsidRPr="000F26CE">
              <w:rPr>
                <w:rFonts w:hint="eastAsia"/>
                <w:snapToGrid w:val="0"/>
                <w:kern w:val="0"/>
              </w:rPr>
              <w:t>に</w:t>
            </w:r>
          </w:p>
          <w:p w14:paraId="6259DB34"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対する回答書の閲覧</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2C3B3215" w14:textId="77777777" w:rsidR="000C635E" w:rsidRPr="000F26CE" w:rsidRDefault="000C635E" w:rsidP="008123FE">
            <w:pPr>
              <w:pStyle w:val="a3"/>
              <w:overflowPunct w:val="0"/>
              <w:autoSpaceDE w:val="0"/>
              <w:autoSpaceDN w:val="0"/>
              <w:spacing w:line="0" w:lineRule="atLeast"/>
              <w:ind w:leftChars="-1" w:left="-2"/>
              <w:textAlignment w:val="center"/>
              <w:rPr>
                <w:kern w:val="0"/>
              </w:rPr>
            </w:pPr>
            <w:r w:rsidRPr="000F26CE">
              <w:rPr>
                <w:rFonts w:hint="eastAsia"/>
                <w:noProof/>
                <w:kern w:val="0"/>
              </w:rPr>
              <w:t>回答を行った日から</w:t>
            </w:r>
          </w:p>
          <w:p w14:paraId="75FD2173" w14:textId="77777777" w:rsidR="000C635E" w:rsidRPr="000F26CE" w:rsidRDefault="003A4B9F" w:rsidP="008123FE">
            <w:pPr>
              <w:pStyle w:val="a3"/>
              <w:overflowPunct w:val="0"/>
              <w:autoSpaceDE w:val="0"/>
              <w:autoSpaceDN w:val="0"/>
              <w:spacing w:line="0" w:lineRule="atLeast"/>
              <w:ind w:leftChars="-1" w:left="-2"/>
              <w:textAlignment w:val="center"/>
              <w:rPr>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000C635E" w:rsidRPr="000F26CE">
              <w:rPr>
                <w:rFonts w:hint="eastAsia"/>
                <w:noProof/>
                <w:kern w:val="0"/>
              </w:rPr>
              <w:t>○年○月○日（○）</w:t>
            </w:r>
            <w:r w:rsidR="000C635E" w:rsidRPr="000F26CE">
              <w:rPr>
                <w:rFonts w:hint="eastAsia"/>
                <w:kern w:val="0"/>
              </w:rPr>
              <w:t>まで</w:t>
            </w:r>
          </w:p>
          <w:p w14:paraId="0AF9201B" w14:textId="77777777" w:rsidR="000C635E" w:rsidRPr="000F26CE" w:rsidRDefault="00C434DE" w:rsidP="008123FE">
            <w:pPr>
              <w:pStyle w:val="a3"/>
              <w:overflowPunct w:val="0"/>
              <w:autoSpaceDE w:val="0"/>
              <w:autoSpaceDN w:val="0"/>
              <w:spacing w:line="0" w:lineRule="atLeast"/>
              <w:ind w:leftChars="-1" w:left="-2"/>
              <w:textAlignment w:val="center"/>
              <w:rPr>
                <w:snapToGrid w:val="0"/>
                <w:kern w:val="0"/>
              </w:rPr>
            </w:pPr>
            <w:r w:rsidRPr="000F26CE">
              <w:rPr>
                <w:rStyle w:val="ac"/>
                <w:rFonts w:hint="eastAsia"/>
                <w:sz w:val="18"/>
                <w:shd w:val="pct15" w:color="auto" w:fill="FFFFFF"/>
              </w:rPr>
              <w:t>※原則として入札書受付締切日までに設定</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center"/>
          </w:tcPr>
          <w:p w14:paraId="125171DF" w14:textId="77777777" w:rsidR="000C635E" w:rsidRPr="000F26CE" w:rsidRDefault="000C635E" w:rsidP="008123FE">
            <w:pPr>
              <w:pStyle w:val="a3"/>
              <w:overflowPunct w:val="0"/>
              <w:autoSpaceDE w:val="0"/>
              <w:autoSpaceDN w:val="0"/>
              <w:spacing w:line="0" w:lineRule="atLeast"/>
              <w:ind w:leftChars="-1" w:left="-2"/>
              <w:textAlignment w:val="center"/>
              <w:rPr>
                <w:noProof/>
                <w:snapToGrid w:val="0"/>
                <w:kern w:val="0"/>
              </w:rPr>
            </w:pPr>
            <w:r w:rsidRPr="000F26CE">
              <w:rPr>
                <w:rFonts w:hint="eastAsia"/>
                <w:noProof/>
                <w:snapToGrid w:val="0"/>
                <w:kern w:val="0"/>
              </w:rPr>
              <w:t>山形県電子入札システム</w:t>
            </w:r>
          </w:p>
          <w:p w14:paraId="598A251E"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rPr>
              <w:t>及び○○総合支庁○○部○○課閲覧所</w:t>
            </w:r>
            <w:r w:rsidR="00BB4390" w:rsidRPr="000F26CE">
              <w:rPr>
                <w:rFonts w:hint="eastAsia"/>
                <w:noProof/>
                <w:snapToGrid w:val="0"/>
                <w:kern w:val="0"/>
              </w:rPr>
              <w:t>（建築住宅課営繕室）</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BED714" w14:textId="77777777" w:rsidR="000C635E" w:rsidRPr="000F26CE" w:rsidRDefault="006B3191" w:rsidP="008123FE">
            <w:pPr>
              <w:pStyle w:val="a3"/>
              <w:overflowPunct w:val="0"/>
              <w:autoSpaceDE w:val="0"/>
              <w:autoSpaceDN w:val="0"/>
              <w:spacing w:line="0" w:lineRule="atLeast"/>
              <w:ind w:leftChars="-1" w:left="-2"/>
              <w:textAlignment w:val="center"/>
              <w:rPr>
                <w:strike/>
                <w:snapToGrid w:val="0"/>
                <w:kern w:val="0"/>
              </w:rPr>
            </w:pPr>
            <w:r w:rsidRPr="000F26CE">
              <w:rPr>
                <w:rFonts w:hint="eastAsia"/>
                <w:snapToGrid w:val="0"/>
                <w:kern w:val="0"/>
              </w:rPr>
              <w:t>3-2</w:t>
            </w:r>
          </w:p>
          <w:p w14:paraId="6B4DD24F" w14:textId="77777777" w:rsidR="00B21DC8" w:rsidRPr="000F26CE" w:rsidRDefault="00B21DC8" w:rsidP="008123FE">
            <w:pPr>
              <w:pStyle w:val="a3"/>
              <w:overflowPunct w:val="0"/>
              <w:autoSpaceDE w:val="0"/>
              <w:autoSpaceDN w:val="0"/>
              <w:spacing w:line="0" w:lineRule="atLeast"/>
              <w:ind w:leftChars="-1" w:left="-2"/>
              <w:textAlignment w:val="center"/>
              <w:rPr>
                <w:snapToGrid w:val="0"/>
                <w:kern w:val="0"/>
                <w:highlight w:val="yellow"/>
              </w:rPr>
            </w:pPr>
            <w:r w:rsidRPr="000F26CE">
              <w:rPr>
                <w:rFonts w:hint="eastAsia"/>
                <w:snapToGrid w:val="0"/>
                <w:kern w:val="0"/>
                <w:sz w:val="16"/>
                <w:szCs w:val="16"/>
              </w:rPr>
              <w:t>設計図書等に対する質問</w:t>
            </w:r>
          </w:p>
        </w:tc>
      </w:tr>
      <w:tr w:rsidR="000F26CE" w:rsidRPr="000F26CE" w14:paraId="356139B4" w14:textId="77777777" w:rsidTr="004D1A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275"/>
        </w:trPr>
        <w:tc>
          <w:tcPr>
            <w:tcW w:w="2205" w:type="dxa"/>
            <w:tcBorders>
              <w:top w:val="single" w:sz="4" w:space="0" w:color="auto"/>
              <w:left w:val="single" w:sz="4" w:space="0" w:color="000000"/>
              <w:bottom w:val="single" w:sz="4" w:space="0" w:color="000000"/>
              <w:right w:val="single" w:sz="4" w:space="0" w:color="000000"/>
            </w:tcBorders>
            <w:shd w:val="clear" w:color="auto" w:fill="auto"/>
            <w:vAlign w:val="center"/>
          </w:tcPr>
          <w:p w14:paraId="04599876" w14:textId="77777777" w:rsidR="00C434DE" w:rsidRPr="000F26CE" w:rsidRDefault="00F958A7" w:rsidP="008123FE">
            <w:pPr>
              <w:spacing w:line="0" w:lineRule="atLeast"/>
              <w:ind w:leftChars="35" w:left="73" w:rightChars="67" w:right="141"/>
              <w:rPr>
                <w:szCs w:val="21"/>
              </w:rPr>
            </w:pPr>
            <w:r w:rsidRPr="000F26CE">
              <w:rPr>
                <w:rFonts w:hint="eastAsia"/>
                <w:szCs w:val="21"/>
              </w:rPr>
              <w:t>総合評価落札方式に</w:t>
            </w:r>
          </w:p>
          <w:p w14:paraId="7C3AAC8C" w14:textId="77777777" w:rsidR="00F958A7" w:rsidRPr="000F26CE" w:rsidRDefault="00F958A7" w:rsidP="008123FE">
            <w:pPr>
              <w:spacing w:line="0" w:lineRule="atLeast"/>
              <w:ind w:leftChars="35" w:left="73" w:rightChars="67" w:right="141"/>
              <w:rPr>
                <w:szCs w:val="21"/>
              </w:rPr>
            </w:pPr>
            <w:r w:rsidRPr="000F26CE">
              <w:rPr>
                <w:rFonts w:hint="eastAsia"/>
                <w:szCs w:val="21"/>
              </w:rPr>
              <w:t>対する質問受付</w:t>
            </w:r>
          </w:p>
        </w:tc>
        <w:tc>
          <w:tcPr>
            <w:tcW w:w="3255" w:type="dxa"/>
            <w:tcBorders>
              <w:top w:val="single" w:sz="4" w:space="0" w:color="auto"/>
              <w:left w:val="single" w:sz="4" w:space="0" w:color="000000"/>
              <w:bottom w:val="single" w:sz="4" w:space="0" w:color="000000"/>
              <w:right w:val="single" w:sz="4" w:space="0" w:color="000000"/>
            </w:tcBorders>
            <w:shd w:val="clear" w:color="auto" w:fill="auto"/>
            <w:vAlign w:val="center"/>
          </w:tcPr>
          <w:p w14:paraId="71FA7436" w14:textId="77777777" w:rsidR="00C434DE" w:rsidRPr="000F26CE" w:rsidRDefault="00C434DE" w:rsidP="008123FE">
            <w:pPr>
              <w:pStyle w:val="a3"/>
              <w:overflowPunct w:val="0"/>
              <w:autoSpaceDE w:val="0"/>
              <w:autoSpaceDN w:val="0"/>
              <w:spacing w:line="0" w:lineRule="atLeast"/>
              <w:ind w:firstLineChars="50" w:firstLine="105"/>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△△○年○月○日（○）</w:t>
            </w:r>
          </w:p>
          <w:p w14:paraId="3049377A" w14:textId="77777777" w:rsidR="00C434DE" w:rsidRPr="000F26CE" w:rsidRDefault="00C434DE" w:rsidP="008123FE">
            <w:pPr>
              <w:pStyle w:val="a3"/>
              <w:overflowPunct w:val="0"/>
              <w:autoSpaceDE w:val="0"/>
              <w:autoSpaceDN w:val="0"/>
              <w:spacing w:line="0" w:lineRule="atLeast"/>
              <w:ind w:leftChars="-1" w:left="-2" w:firstLineChars="56" w:firstLine="118"/>
              <w:textAlignment w:val="center"/>
              <w:rPr>
                <w:snapToGrid w:val="0"/>
                <w:kern w:val="0"/>
              </w:rPr>
            </w:pPr>
            <w:r w:rsidRPr="000F26CE">
              <w:rPr>
                <w:rFonts w:hint="eastAsia"/>
                <w:snapToGrid w:val="0"/>
                <w:kern w:val="0"/>
              </w:rPr>
              <w:t xml:space="preserve">　　　　～</w:t>
            </w:r>
          </w:p>
          <w:p w14:paraId="03E2008A" w14:textId="77777777" w:rsidR="00C434DE" w:rsidRPr="000F26CE" w:rsidRDefault="00C434DE" w:rsidP="008123FE">
            <w:pPr>
              <w:pStyle w:val="a3"/>
              <w:overflowPunct w:val="0"/>
              <w:autoSpaceDE w:val="0"/>
              <w:autoSpaceDN w:val="0"/>
              <w:spacing w:line="0" w:lineRule="atLeast"/>
              <w:ind w:firstLineChars="50" w:firstLine="105"/>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△△○年○月○日（○）</w:t>
            </w:r>
          </w:p>
          <w:p w14:paraId="103B70F9" w14:textId="77777777" w:rsidR="00F958A7" w:rsidRPr="000F26CE" w:rsidRDefault="00F958A7" w:rsidP="008123FE">
            <w:pPr>
              <w:spacing w:line="0" w:lineRule="atLeast"/>
              <w:ind w:leftChars="55" w:left="115" w:rightChars="96" w:right="202"/>
              <w:rPr>
                <w:sz w:val="18"/>
                <w:szCs w:val="18"/>
              </w:rPr>
            </w:pPr>
            <w:r w:rsidRPr="000F26CE">
              <w:rPr>
                <w:rStyle w:val="ac"/>
                <w:rFonts w:hint="eastAsia"/>
                <w:sz w:val="18"/>
                <w:szCs w:val="18"/>
                <w:shd w:val="pct15" w:color="auto" w:fill="FFFFFF"/>
              </w:rPr>
              <w:t>※原則として確認申請書提出期限の前日から起算して３日以上前を期限</w:t>
            </w:r>
          </w:p>
        </w:tc>
        <w:tc>
          <w:tcPr>
            <w:tcW w:w="2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5369B4D5" w14:textId="77777777" w:rsidR="00F958A7" w:rsidRPr="000F26CE" w:rsidRDefault="00F958A7" w:rsidP="008123FE">
            <w:pPr>
              <w:spacing w:line="0" w:lineRule="atLeast"/>
              <w:ind w:firstLineChars="50" w:firstLine="105"/>
              <w:rPr>
                <w:sz w:val="17"/>
              </w:rPr>
            </w:pPr>
            <w:r w:rsidRPr="000F26CE">
              <w:rPr>
                <w:rFonts w:hint="eastAsia"/>
                <w:szCs w:val="18"/>
              </w:rPr>
              <w:t>山形県電子入札システム</w:t>
            </w:r>
          </w:p>
        </w:tc>
        <w:tc>
          <w:tcPr>
            <w:tcW w:w="1843" w:type="dxa"/>
            <w:tcBorders>
              <w:top w:val="single" w:sz="4" w:space="0" w:color="auto"/>
              <w:left w:val="single" w:sz="4" w:space="0" w:color="000000"/>
              <w:bottom w:val="single" w:sz="4" w:space="0" w:color="000000"/>
              <w:right w:val="single" w:sz="4" w:space="0" w:color="000000"/>
            </w:tcBorders>
            <w:shd w:val="clear" w:color="auto" w:fill="auto"/>
            <w:vAlign w:val="center"/>
          </w:tcPr>
          <w:p w14:paraId="194B27F2" w14:textId="77777777" w:rsidR="00F958A7" w:rsidRPr="000F26CE" w:rsidRDefault="00F958A7" w:rsidP="008123FE">
            <w:pPr>
              <w:spacing w:line="0" w:lineRule="atLeast"/>
              <w:ind w:leftChars="44" w:left="92" w:rightChars="34" w:right="71"/>
            </w:pPr>
            <w:r w:rsidRPr="000F26CE">
              <w:rPr>
                <w:rFonts w:ascii="ＭＳ 明朝" w:hAnsi="ＭＳ 明朝" w:hint="eastAsia"/>
              </w:rPr>
              <w:t>3</w:t>
            </w:r>
            <w:r w:rsidR="00E63209" w:rsidRPr="000F26CE">
              <w:rPr>
                <w:rFonts w:ascii="ＭＳ 明朝" w:hAnsi="ＭＳ 明朝" w:hint="eastAsia"/>
              </w:rPr>
              <w:t>-</w:t>
            </w:r>
            <w:r w:rsidRPr="000F26CE">
              <w:rPr>
                <w:rFonts w:ascii="ＭＳ 明朝" w:hAnsi="ＭＳ 明朝" w:hint="eastAsia"/>
              </w:rPr>
              <w:t>2</w:t>
            </w:r>
          </w:p>
          <w:p w14:paraId="73483D36" w14:textId="77777777" w:rsidR="00F958A7" w:rsidRPr="000F26CE" w:rsidRDefault="00F958A7" w:rsidP="008123FE">
            <w:pPr>
              <w:spacing w:line="0" w:lineRule="atLeast"/>
              <w:ind w:leftChars="44" w:left="92" w:rightChars="34" w:right="71"/>
              <w:rPr>
                <w:sz w:val="18"/>
              </w:rPr>
            </w:pPr>
            <w:r w:rsidRPr="000F26CE">
              <w:rPr>
                <w:rFonts w:hint="eastAsia"/>
                <w:sz w:val="16"/>
              </w:rPr>
              <w:t>設計図書等に対する質問</w:t>
            </w:r>
          </w:p>
        </w:tc>
      </w:tr>
      <w:tr w:rsidR="000F26CE" w:rsidRPr="000F26CE" w14:paraId="36D548F9" w14:textId="77777777" w:rsidTr="00D20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134"/>
        </w:trPr>
        <w:tc>
          <w:tcPr>
            <w:tcW w:w="220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DEF763F" w14:textId="77777777" w:rsidR="00C434DE" w:rsidRPr="000F26CE" w:rsidRDefault="00F958A7" w:rsidP="008123FE">
            <w:pPr>
              <w:spacing w:line="0" w:lineRule="atLeast"/>
              <w:ind w:rightChars="67" w:right="141" w:firstLineChars="50" w:firstLine="105"/>
              <w:rPr>
                <w:szCs w:val="21"/>
              </w:rPr>
            </w:pPr>
            <w:r w:rsidRPr="000F26CE">
              <w:rPr>
                <w:rFonts w:hint="eastAsia"/>
                <w:szCs w:val="21"/>
              </w:rPr>
              <w:t>総合評価落札方式に</w:t>
            </w:r>
          </w:p>
          <w:p w14:paraId="16983026" w14:textId="77777777" w:rsidR="00F958A7" w:rsidRPr="000F26CE" w:rsidRDefault="00F958A7" w:rsidP="008123FE">
            <w:pPr>
              <w:spacing w:line="0" w:lineRule="atLeast"/>
              <w:ind w:rightChars="67" w:right="141" w:firstLineChars="50" w:firstLine="105"/>
              <w:rPr>
                <w:szCs w:val="21"/>
              </w:rPr>
            </w:pPr>
            <w:r w:rsidRPr="000F26CE">
              <w:rPr>
                <w:rFonts w:hint="eastAsia"/>
                <w:szCs w:val="21"/>
              </w:rPr>
              <w:t>対する回答書の閲覧</w:t>
            </w:r>
          </w:p>
        </w:tc>
        <w:tc>
          <w:tcPr>
            <w:tcW w:w="325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77BCC96" w14:textId="77777777" w:rsidR="00F958A7" w:rsidRPr="000F26CE" w:rsidRDefault="00F958A7" w:rsidP="008123FE">
            <w:pPr>
              <w:spacing w:line="0" w:lineRule="atLeast"/>
              <w:ind w:firstLineChars="50" w:firstLine="110"/>
            </w:pPr>
            <w:r w:rsidRPr="000F26CE">
              <w:rPr>
                <w:rFonts w:hint="eastAsia"/>
                <w:sz w:val="22"/>
              </w:rPr>
              <w:t>回答を行った日から</w:t>
            </w:r>
          </w:p>
          <w:p w14:paraId="13648BD5" w14:textId="77777777" w:rsidR="00C434DE" w:rsidRPr="000F26CE" w:rsidRDefault="00C434DE" w:rsidP="008123FE">
            <w:pPr>
              <w:pStyle w:val="a3"/>
              <w:overflowPunct w:val="0"/>
              <w:autoSpaceDE w:val="0"/>
              <w:autoSpaceDN w:val="0"/>
              <w:spacing w:line="0" w:lineRule="atLeast"/>
              <w:ind w:leftChars="-1" w:left="-2" w:firstLineChars="50" w:firstLine="105"/>
              <w:textAlignment w:val="center"/>
              <w:rPr>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w:t>
            </w:r>
            <w:r w:rsidRPr="000F26CE">
              <w:rPr>
                <w:rFonts w:hint="eastAsia"/>
                <w:noProof/>
                <w:kern w:val="0"/>
              </w:rPr>
              <w:t>○年○月○日（○）</w:t>
            </w:r>
            <w:r w:rsidRPr="000F26CE">
              <w:rPr>
                <w:rFonts w:hint="eastAsia"/>
                <w:kern w:val="0"/>
              </w:rPr>
              <w:t>まで</w:t>
            </w:r>
          </w:p>
          <w:p w14:paraId="13552F17" w14:textId="77777777" w:rsidR="00F958A7" w:rsidRPr="000F26CE" w:rsidRDefault="00F958A7" w:rsidP="008123FE">
            <w:pPr>
              <w:spacing w:line="0" w:lineRule="atLeast"/>
              <w:ind w:leftChars="50" w:left="105" w:rightChars="65" w:right="136"/>
            </w:pPr>
            <w:r w:rsidRPr="000F26CE">
              <w:rPr>
                <w:rStyle w:val="ac"/>
                <w:rFonts w:hint="eastAsia"/>
                <w:sz w:val="18"/>
                <w:shd w:val="pct15" w:color="auto" w:fill="FFFFFF"/>
              </w:rPr>
              <w:t>※原則として入札受付締切日まで</w:t>
            </w:r>
            <w:r w:rsidR="00C434DE" w:rsidRPr="000F26CE">
              <w:rPr>
                <w:rStyle w:val="ac"/>
                <w:rFonts w:hint="eastAsia"/>
                <w:sz w:val="18"/>
                <w:shd w:val="pct15" w:color="auto" w:fill="FFFFFF"/>
              </w:rPr>
              <w:t>に設定</w:t>
            </w:r>
          </w:p>
        </w:tc>
        <w:tc>
          <w:tcPr>
            <w:tcW w:w="262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5FC4E7C" w14:textId="77777777" w:rsidR="00C434DE" w:rsidRPr="000F26CE" w:rsidRDefault="00C434DE" w:rsidP="008123FE">
            <w:pPr>
              <w:pStyle w:val="a3"/>
              <w:overflowPunct w:val="0"/>
              <w:autoSpaceDE w:val="0"/>
              <w:autoSpaceDN w:val="0"/>
              <w:spacing w:line="0" w:lineRule="atLeast"/>
              <w:ind w:leftChars="-1" w:left="-2" w:firstLineChars="50" w:firstLine="105"/>
              <w:textAlignment w:val="center"/>
              <w:rPr>
                <w:noProof/>
                <w:snapToGrid w:val="0"/>
                <w:kern w:val="0"/>
              </w:rPr>
            </w:pPr>
            <w:r w:rsidRPr="000F26CE">
              <w:rPr>
                <w:rFonts w:hint="eastAsia"/>
                <w:noProof/>
                <w:snapToGrid w:val="0"/>
                <w:kern w:val="0"/>
              </w:rPr>
              <w:t>山形県電子入札システム</w:t>
            </w:r>
          </w:p>
          <w:p w14:paraId="7B5BCFAC" w14:textId="77777777" w:rsidR="00F958A7" w:rsidRPr="000F26CE" w:rsidRDefault="00C434DE" w:rsidP="008123FE">
            <w:pPr>
              <w:spacing w:line="0" w:lineRule="atLeast"/>
              <w:ind w:leftChars="50" w:left="105"/>
              <w:rPr>
                <w:sz w:val="17"/>
              </w:rPr>
            </w:pPr>
            <w:r w:rsidRPr="000F26CE">
              <w:rPr>
                <w:rFonts w:hint="eastAsia"/>
                <w:noProof/>
                <w:snapToGrid w:val="0"/>
                <w:kern w:val="0"/>
              </w:rPr>
              <w:t>及び○○総合支庁○○部○○課閲覧所</w:t>
            </w:r>
            <w:r w:rsidR="00BB4390" w:rsidRPr="000F26CE">
              <w:rPr>
                <w:rFonts w:hint="eastAsia"/>
                <w:noProof/>
                <w:snapToGrid w:val="0"/>
                <w:kern w:val="0"/>
              </w:rPr>
              <w:t>（建築住宅課営繕室）</w:t>
            </w:r>
          </w:p>
        </w:tc>
        <w:tc>
          <w:tcPr>
            <w:tcW w:w="184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C3AF784" w14:textId="77777777" w:rsidR="00C434DE" w:rsidRPr="000F26CE" w:rsidRDefault="00C434DE" w:rsidP="008123FE">
            <w:pPr>
              <w:spacing w:line="0" w:lineRule="atLeast"/>
              <w:ind w:leftChars="44" w:left="92" w:rightChars="34" w:right="71"/>
            </w:pPr>
            <w:r w:rsidRPr="000F26CE">
              <w:rPr>
                <w:rFonts w:ascii="ＭＳ 明朝" w:hAnsi="ＭＳ 明朝" w:hint="eastAsia"/>
              </w:rPr>
              <w:t>3-2</w:t>
            </w:r>
          </w:p>
          <w:p w14:paraId="4D364A82" w14:textId="77777777" w:rsidR="00F958A7" w:rsidRPr="000F26CE" w:rsidRDefault="00C434DE" w:rsidP="008123FE">
            <w:pPr>
              <w:tabs>
                <w:tab w:val="left" w:pos="159"/>
              </w:tabs>
              <w:spacing w:line="0" w:lineRule="atLeast"/>
              <w:ind w:leftChars="44" w:left="92" w:rightChars="34" w:right="71"/>
              <w:rPr>
                <w:sz w:val="18"/>
              </w:rPr>
            </w:pPr>
            <w:r w:rsidRPr="000F26CE">
              <w:rPr>
                <w:rFonts w:hint="eastAsia"/>
                <w:sz w:val="16"/>
              </w:rPr>
              <w:t>設計図書等に対する質問</w:t>
            </w:r>
          </w:p>
        </w:tc>
      </w:tr>
      <w:tr w:rsidR="000F26CE" w:rsidRPr="000F26CE" w14:paraId="0B36E263" w14:textId="77777777" w:rsidTr="00D20A95">
        <w:trPr>
          <w:cantSplit/>
          <w:trHeight w:val="397"/>
        </w:trPr>
        <w:tc>
          <w:tcPr>
            <w:tcW w:w="2205" w:type="dxa"/>
            <w:tcBorders>
              <w:top w:val="single" w:sz="12" w:space="0" w:color="auto"/>
              <w:left w:val="single" w:sz="12" w:space="0" w:color="auto"/>
              <w:bottom w:val="single" w:sz="4" w:space="0" w:color="auto"/>
              <w:right w:val="single" w:sz="4" w:space="0" w:color="auto"/>
            </w:tcBorders>
            <w:shd w:val="clear" w:color="auto" w:fill="auto"/>
            <w:vAlign w:val="center"/>
          </w:tcPr>
          <w:p w14:paraId="2F5D59F1"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入札書の受付</w:t>
            </w:r>
          </w:p>
        </w:tc>
        <w:tc>
          <w:tcPr>
            <w:tcW w:w="3255" w:type="dxa"/>
            <w:tcBorders>
              <w:top w:val="single" w:sz="12" w:space="0" w:color="auto"/>
              <w:left w:val="single" w:sz="4" w:space="0" w:color="auto"/>
              <w:bottom w:val="single" w:sz="4" w:space="0" w:color="auto"/>
              <w:right w:val="single" w:sz="4" w:space="0" w:color="auto"/>
            </w:tcBorders>
            <w:shd w:val="clear" w:color="auto" w:fill="auto"/>
            <w:vAlign w:val="center"/>
          </w:tcPr>
          <w:p w14:paraId="2B503217"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入札公告１(1)及び(2)のとおり</w:t>
            </w:r>
          </w:p>
        </w:tc>
        <w:tc>
          <w:tcPr>
            <w:tcW w:w="2620" w:type="dxa"/>
            <w:tcBorders>
              <w:top w:val="single" w:sz="12" w:space="0" w:color="auto"/>
              <w:left w:val="single" w:sz="4" w:space="0" w:color="auto"/>
              <w:bottom w:val="single" w:sz="4" w:space="0" w:color="auto"/>
              <w:right w:val="single" w:sz="4" w:space="0" w:color="auto"/>
            </w:tcBorders>
            <w:shd w:val="clear" w:color="auto" w:fill="auto"/>
            <w:vAlign w:val="center"/>
          </w:tcPr>
          <w:p w14:paraId="3E9E7765"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山形県電子入札システム</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14:paraId="60572BC4"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highlight w:val="yellow"/>
              </w:rPr>
            </w:pPr>
          </w:p>
        </w:tc>
      </w:tr>
      <w:tr w:rsidR="000F26CE" w:rsidRPr="000F26CE" w14:paraId="2F69DC05" w14:textId="77777777" w:rsidTr="00D20A95">
        <w:trPr>
          <w:cantSplit/>
          <w:trHeight w:val="397"/>
        </w:trPr>
        <w:tc>
          <w:tcPr>
            <w:tcW w:w="2205" w:type="dxa"/>
            <w:tcBorders>
              <w:top w:val="single" w:sz="4" w:space="0" w:color="auto"/>
              <w:left w:val="single" w:sz="12" w:space="0" w:color="auto"/>
              <w:bottom w:val="single" w:sz="12" w:space="0" w:color="auto"/>
              <w:right w:val="single" w:sz="4" w:space="0" w:color="auto"/>
            </w:tcBorders>
            <w:shd w:val="clear" w:color="auto" w:fill="auto"/>
            <w:vAlign w:val="center"/>
          </w:tcPr>
          <w:p w14:paraId="53979DD2" w14:textId="77777777" w:rsidR="000C635E" w:rsidRPr="000F26CE" w:rsidRDefault="000C635E"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開札</w:t>
            </w:r>
          </w:p>
        </w:tc>
        <w:tc>
          <w:tcPr>
            <w:tcW w:w="3255" w:type="dxa"/>
            <w:tcBorders>
              <w:top w:val="single" w:sz="4" w:space="0" w:color="auto"/>
              <w:left w:val="single" w:sz="4" w:space="0" w:color="auto"/>
              <w:bottom w:val="single" w:sz="12" w:space="0" w:color="auto"/>
              <w:right w:val="single" w:sz="4" w:space="0" w:color="auto"/>
            </w:tcBorders>
            <w:shd w:val="clear" w:color="auto" w:fill="auto"/>
            <w:vAlign w:val="center"/>
          </w:tcPr>
          <w:p w14:paraId="7A8E616B"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入札公告１(4)のとおり</w:t>
            </w:r>
          </w:p>
        </w:tc>
        <w:tc>
          <w:tcPr>
            <w:tcW w:w="2620" w:type="dxa"/>
            <w:tcBorders>
              <w:top w:val="single" w:sz="4" w:space="0" w:color="auto"/>
              <w:left w:val="single" w:sz="4" w:space="0" w:color="auto"/>
              <w:bottom w:val="single" w:sz="12" w:space="0" w:color="auto"/>
              <w:right w:val="single" w:sz="4" w:space="0" w:color="auto"/>
            </w:tcBorders>
            <w:shd w:val="clear" w:color="auto" w:fill="auto"/>
            <w:vAlign w:val="center"/>
          </w:tcPr>
          <w:p w14:paraId="433C47CC"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入札公告１(3)のとおり</w:t>
            </w:r>
          </w:p>
        </w:tc>
        <w:tc>
          <w:tcPr>
            <w:tcW w:w="1843" w:type="dxa"/>
            <w:vMerge/>
            <w:tcBorders>
              <w:top w:val="single" w:sz="4" w:space="0" w:color="auto"/>
              <w:left w:val="single" w:sz="4" w:space="0" w:color="auto"/>
              <w:bottom w:val="single" w:sz="12" w:space="0" w:color="auto"/>
              <w:right w:val="single" w:sz="12" w:space="0" w:color="auto"/>
            </w:tcBorders>
            <w:shd w:val="clear" w:color="auto" w:fill="auto"/>
            <w:vAlign w:val="center"/>
          </w:tcPr>
          <w:p w14:paraId="7A9B35BF" w14:textId="77777777" w:rsidR="000C635E" w:rsidRPr="000F26CE" w:rsidRDefault="000C635E" w:rsidP="008123FE">
            <w:pPr>
              <w:pStyle w:val="a3"/>
              <w:overflowPunct w:val="0"/>
              <w:autoSpaceDE w:val="0"/>
              <w:autoSpaceDN w:val="0"/>
              <w:spacing w:line="0" w:lineRule="atLeast"/>
              <w:ind w:leftChars="-1" w:left="-2"/>
              <w:textAlignment w:val="center"/>
              <w:rPr>
                <w:snapToGrid w:val="0"/>
                <w:kern w:val="0"/>
              </w:rPr>
            </w:pPr>
          </w:p>
        </w:tc>
      </w:tr>
      <w:tr w:rsidR="000F26CE" w:rsidRPr="000F26CE" w14:paraId="0138CD47" w14:textId="77777777" w:rsidTr="008123FE">
        <w:trPr>
          <w:cantSplit/>
          <w:trHeight w:val="567"/>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0B2A7A92" w14:textId="77777777" w:rsidR="00080936" w:rsidRPr="000F26CE" w:rsidRDefault="00080936"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入札参加資格</w:t>
            </w:r>
          </w:p>
          <w:p w14:paraId="77ACE2D7" w14:textId="77777777" w:rsidR="00080936" w:rsidRPr="000F26CE" w:rsidRDefault="00080936" w:rsidP="008123FE">
            <w:pPr>
              <w:pStyle w:val="a3"/>
              <w:overflowPunct w:val="0"/>
              <w:autoSpaceDE w:val="0"/>
              <w:autoSpaceDN w:val="0"/>
              <w:spacing w:line="0" w:lineRule="atLeast"/>
              <w:textAlignment w:val="center"/>
              <w:rPr>
                <w:snapToGrid w:val="0"/>
                <w:kern w:val="0"/>
              </w:rPr>
            </w:pPr>
            <w:r w:rsidRPr="000F26CE">
              <w:rPr>
                <w:rFonts w:hint="eastAsia"/>
                <w:snapToGrid w:val="0"/>
                <w:kern w:val="0"/>
              </w:rPr>
              <w:t>確認結果通知</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3E874DF6"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△△○年○月○日（○）</w:t>
            </w:r>
          </w:p>
        </w:tc>
        <w:tc>
          <w:tcPr>
            <w:tcW w:w="2620" w:type="dxa"/>
            <w:tcBorders>
              <w:top w:val="single" w:sz="4" w:space="0" w:color="auto"/>
              <w:left w:val="single" w:sz="4" w:space="0" w:color="auto"/>
              <w:bottom w:val="single" w:sz="4" w:space="0" w:color="auto"/>
              <w:right w:val="single" w:sz="4" w:space="0" w:color="auto"/>
              <w:tr2bl w:val="single" w:sz="2" w:space="0" w:color="auto"/>
            </w:tcBorders>
            <w:shd w:val="clear" w:color="auto" w:fill="auto"/>
            <w:vAlign w:val="center"/>
          </w:tcPr>
          <w:p w14:paraId="67C6B9F2"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p>
        </w:tc>
        <w:tc>
          <w:tcPr>
            <w:tcW w:w="1843"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4DD8621D"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p>
        </w:tc>
      </w:tr>
      <w:tr w:rsidR="000F26CE" w:rsidRPr="000F26CE" w14:paraId="08D41D5F" w14:textId="77777777" w:rsidTr="004D1A51">
        <w:trPr>
          <w:cantSplit/>
          <w:trHeight w:val="151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7B27CEFE" w14:textId="77777777" w:rsidR="000B3A23" w:rsidRPr="000F26CE" w:rsidRDefault="00080936" w:rsidP="00DC5197">
            <w:pPr>
              <w:pStyle w:val="a3"/>
              <w:overflowPunct w:val="0"/>
              <w:autoSpaceDE w:val="0"/>
              <w:autoSpaceDN w:val="0"/>
              <w:spacing w:line="0" w:lineRule="atLeast"/>
              <w:ind w:rightChars="26" w:right="55"/>
              <w:textAlignment w:val="center"/>
              <w:rPr>
                <w:snapToGrid w:val="0"/>
                <w:kern w:val="0"/>
              </w:rPr>
            </w:pPr>
            <w:r w:rsidRPr="000F26CE">
              <w:rPr>
                <w:rFonts w:hint="eastAsia"/>
                <w:snapToGrid w:val="0"/>
                <w:kern w:val="0"/>
              </w:rPr>
              <w:t>非資格理由</w:t>
            </w:r>
            <w:r w:rsidR="000B3A23" w:rsidRPr="000F26CE">
              <w:rPr>
                <w:rFonts w:hint="eastAsia"/>
                <w:snapToGrid w:val="0"/>
                <w:kern w:val="0"/>
              </w:rPr>
              <w:t>・技術資料審査結果</w:t>
            </w:r>
            <w:r w:rsidRPr="000F26CE">
              <w:rPr>
                <w:rFonts w:hint="eastAsia"/>
                <w:snapToGrid w:val="0"/>
                <w:kern w:val="0"/>
              </w:rPr>
              <w:t>説明要求</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413CDAF0"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△△○年○月○日（○）</w:t>
            </w:r>
          </w:p>
          <w:p w14:paraId="56A80785"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午後４時まで</w:t>
            </w:r>
          </w:p>
          <w:p w14:paraId="07356D76" w14:textId="77777777" w:rsidR="00080936" w:rsidRPr="000F26CE" w:rsidRDefault="00080936" w:rsidP="008123FE">
            <w:pPr>
              <w:pStyle w:val="a3"/>
              <w:overflowPunct w:val="0"/>
              <w:autoSpaceDE w:val="0"/>
              <w:autoSpaceDN w:val="0"/>
              <w:spacing w:line="0" w:lineRule="atLeast"/>
              <w:ind w:leftChars="-1" w:left="-2"/>
              <w:textAlignment w:val="center"/>
              <w:rPr>
                <w:rStyle w:val="ac"/>
                <w:sz w:val="18"/>
                <w:szCs w:val="18"/>
              </w:rPr>
            </w:pPr>
            <w:r w:rsidRPr="000F26CE">
              <w:rPr>
                <w:rStyle w:val="ac"/>
                <w:rFonts w:hint="eastAsia"/>
                <w:sz w:val="18"/>
                <w:szCs w:val="18"/>
                <w:shd w:val="clear" w:color="auto" w:fill="D9D9D9"/>
              </w:rPr>
              <w:t>※参加資格確認結果通知日から起算して４日目（</w:t>
            </w:r>
            <w:r w:rsidR="00100213" w:rsidRPr="000F26CE">
              <w:rPr>
                <w:rStyle w:val="ac"/>
                <w:rFonts w:hint="eastAsia"/>
                <w:sz w:val="18"/>
                <w:szCs w:val="18"/>
                <w:shd w:val="clear" w:color="auto" w:fill="D9D9D9"/>
              </w:rPr>
              <w:t>県の休日を除く</w:t>
            </w:r>
            <w:r w:rsidR="00900CA5" w:rsidRPr="000F26CE">
              <w:rPr>
                <w:rStyle w:val="ac"/>
                <w:rFonts w:hint="eastAsia"/>
                <w:sz w:val="18"/>
                <w:szCs w:val="18"/>
                <w:shd w:val="clear" w:color="auto" w:fill="D9D9D9"/>
              </w:rPr>
              <w:t>。</w:t>
            </w:r>
            <w:r w:rsidRPr="000F26CE">
              <w:rPr>
                <w:rStyle w:val="ac"/>
                <w:rFonts w:hint="eastAsia"/>
                <w:sz w:val="18"/>
                <w:szCs w:val="18"/>
                <w:shd w:val="clear" w:color="auto" w:fill="D9D9D9"/>
              </w:rPr>
              <w:t>）を設定</w:t>
            </w:r>
          </w:p>
        </w:tc>
        <w:tc>
          <w:tcPr>
            <w:tcW w:w="2620" w:type="dxa"/>
            <w:tcBorders>
              <w:top w:val="single" w:sz="4" w:space="0" w:color="auto"/>
              <w:left w:val="single" w:sz="4" w:space="0" w:color="auto"/>
              <w:bottom w:val="single" w:sz="4" w:space="0" w:color="auto"/>
              <w:right w:val="single" w:sz="4" w:space="0" w:color="auto"/>
            </w:tcBorders>
            <w:shd w:val="clear" w:color="auto" w:fill="auto"/>
            <w:vAlign w:val="center"/>
          </w:tcPr>
          <w:p w14:paraId="27B4E9D0" w14:textId="77777777" w:rsidR="00080936" w:rsidRPr="000F26CE" w:rsidRDefault="00080936" w:rsidP="008123FE">
            <w:pPr>
              <w:pStyle w:val="a3"/>
              <w:overflowPunct w:val="0"/>
              <w:autoSpaceDE w:val="0"/>
              <w:autoSpaceDN w:val="0"/>
              <w:spacing w:line="0" w:lineRule="atLeast"/>
              <w:ind w:leftChars="-1" w:left="-2"/>
              <w:textAlignment w:val="center"/>
              <w:rPr>
                <w:rStyle w:val="ac"/>
              </w:rPr>
            </w:pPr>
            <w:r w:rsidRPr="000F26CE">
              <w:rPr>
                <w:rFonts w:hint="eastAsia"/>
                <w:snapToGrid w:val="0"/>
                <w:kern w:val="0"/>
              </w:rPr>
              <w:t>山形県電子入札システム</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7A8EE7" w14:textId="77777777" w:rsidR="00080936" w:rsidRPr="000F26CE" w:rsidRDefault="00080936" w:rsidP="006E7F1A">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2-4</w:t>
            </w:r>
          </w:p>
          <w:p w14:paraId="12C9128E" w14:textId="77777777" w:rsidR="00080936" w:rsidRPr="000F26CE" w:rsidRDefault="00080936" w:rsidP="006E7F1A">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入札参加資格がないと認められた理由の説明要求等</w:t>
            </w:r>
          </w:p>
          <w:p w14:paraId="46D994DF" w14:textId="77777777" w:rsidR="006E7F1A" w:rsidRPr="000F26CE" w:rsidRDefault="006E7F1A" w:rsidP="006E7F1A">
            <w:pPr>
              <w:pStyle w:val="a3"/>
              <w:overflowPunct w:val="0"/>
              <w:autoSpaceDE w:val="0"/>
              <w:autoSpaceDN w:val="0"/>
              <w:spacing w:line="0" w:lineRule="atLeast"/>
              <w:ind w:leftChars="-1" w:left="-2"/>
              <w:textAlignment w:val="center"/>
              <w:rPr>
                <w:snapToGrid w:val="0"/>
                <w:kern w:val="0"/>
                <w:sz w:val="22"/>
                <w:szCs w:val="16"/>
              </w:rPr>
            </w:pPr>
            <w:r w:rsidRPr="000F26CE">
              <w:rPr>
                <w:rFonts w:hint="eastAsia"/>
                <w:snapToGrid w:val="0"/>
                <w:kern w:val="0"/>
                <w:sz w:val="22"/>
                <w:szCs w:val="16"/>
              </w:rPr>
              <w:t>5-3</w:t>
            </w:r>
          </w:p>
          <w:p w14:paraId="24310D33" w14:textId="77777777" w:rsidR="006E7F1A" w:rsidRPr="000F26CE" w:rsidRDefault="006E7F1A" w:rsidP="006E7F1A">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技術資料審査結果に係る説明要求</w:t>
            </w:r>
          </w:p>
        </w:tc>
      </w:tr>
      <w:tr w:rsidR="000F26CE" w:rsidRPr="000F26CE" w14:paraId="4C3E5AD4" w14:textId="77777777" w:rsidTr="004D1A51">
        <w:trPr>
          <w:cantSplit/>
          <w:trHeight w:val="1185"/>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4C776FB2" w14:textId="77777777" w:rsidR="00080936" w:rsidRPr="000F26CE" w:rsidRDefault="00080936" w:rsidP="008123FE">
            <w:pPr>
              <w:pStyle w:val="a3"/>
              <w:overflowPunct w:val="0"/>
              <w:autoSpaceDE w:val="0"/>
              <w:autoSpaceDN w:val="0"/>
              <w:spacing w:line="0" w:lineRule="atLeast"/>
              <w:ind w:rightChars="26" w:right="55"/>
              <w:textAlignment w:val="center"/>
              <w:rPr>
                <w:snapToGrid w:val="0"/>
                <w:kern w:val="0"/>
              </w:rPr>
            </w:pPr>
            <w:r w:rsidRPr="000F26CE">
              <w:rPr>
                <w:rFonts w:hint="eastAsia"/>
                <w:snapToGrid w:val="0"/>
                <w:kern w:val="0"/>
              </w:rPr>
              <w:t>非資格理由</w:t>
            </w:r>
            <w:r w:rsidR="000B3A23" w:rsidRPr="000F26CE">
              <w:rPr>
                <w:rFonts w:hint="eastAsia"/>
                <w:snapToGrid w:val="0"/>
                <w:kern w:val="0"/>
              </w:rPr>
              <w:t>・技術資料審査結果に係る説明の</w:t>
            </w:r>
            <w:r w:rsidR="00DC5197" w:rsidRPr="000F26CE">
              <w:rPr>
                <w:rFonts w:hint="eastAsia"/>
                <w:snapToGrid w:val="0"/>
                <w:kern w:val="0"/>
              </w:rPr>
              <w:t>回答</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14:paraId="1D04E39F" w14:textId="77777777" w:rsidR="00080936" w:rsidRPr="000F26CE" w:rsidRDefault="00080936" w:rsidP="008123FE">
            <w:pPr>
              <w:pStyle w:val="a3"/>
              <w:overflowPunct w:val="0"/>
              <w:autoSpaceDE w:val="0"/>
              <w:autoSpaceDN w:val="0"/>
              <w:spacing w:line="0" w:lineRule="atLeast"/>
              <w:ind w:leftChars="-1" w:left="-2"/>
              <w:textAlignment w:val="center"/>
              <w:rPr>
                <w:noProof/>
                <w:snapToGrid w:val="0"/>
                <w:kern w:val="0"/>
              </w:rPr>
            </w:pPr>
            <w:r w:rsidRPr="000F26CE">
              <w:rPr>
                <w:rFonts w:hint="eastAsia"/>
                <w:noProof/>
                <w:snapToGrid w:val="0"/>
                <w:kern w:val="0"/>
                <w:bdr w:val="single" w:sz="4" w:space="0" w:color="auto"/>
                <w:shd w:val="clear" w:color="auto" w:fill="D9D9D9"/>
              </w:rPr>
              <w:t>和暦</w:t>
            </w:r>
            <w:r w:rsidRPr="000F26CE">
              <w:rPr>
                <w:rFonts w:hint="eastAsia"/>
                <w:noProof/>
                <w:snapToGrid w:val="0"/>
                <w:kern w:val="0"/>
              </w:rPr>
              <w:t>△△○年○月○日（○）</w:t>
            </w:r>
            <w:r w:rsidR="00945816" w:rsidRPr="000F26CE">
              <w:rPr>
                <w:rFonts w:hint="eastAsia"/>
                <w:noProof/>
                <w:snapToGrid w:val="0"/>
                <w:kern w:val="0"/>
              </w:rPr>
              <w:t>まで</w:t>
            </w:r>
          </w:p>
          <w:p w14:paraId="5F9D0A13" w14:textId="77777777" w:rsidR="00080936" w:rsidRPr="000F26CE" w:rsidRDefault="00DC5197" w:rsidP="008123FE">
            <w:pPr>
              <w:pStyle w:val="a3"/>
              <w:overflowPunct w:val="0"/>
              <w:autoSpaceDE w:val="0"/>
              <w:autoSpaceDN w:val="0"/>
              <w:spacing w:line="0" w:lineRule="atLeast"/>
              <w:ind w:leftChars="-1" w:left="-2"/>
              <w:textAlignment w:val="center"/>
              <w:rPr>
                <w:rStyle w:val="ac"/>
                <w:sz w:val="18"/>
                <w:szCs w:val="18"/>
              </w:rPr>
            </w:pPr>
            <w:r w:rsidRPr="000F26CE">
              <w:rPr>
                <w:rStyle w:val="ac"/>
                <w:rFonts w:hint="eastAsia"/>
                <w:sz w:val="18"/>
                <w:szCs w:val="18"/>
                <w:shd w:val="clear" w:color="auto" w:fill="D9D9D9"/>
              </w:rPr>
              <w:t>※説明要求</w:t>
            </w:r>
            <w:r w:rsidR="00080936" w:rsidRPr="000F26CE">
              <w:rPr>
                <w:rStyle w:val="ac"/>
                <w:rFonts w:hint="eastAsia"/>
                <w:sz w:val="18"/>
                <w:szCs w:val="18"/>
                <w:shd w:val="clear" w:color="auto" w:fill="D9D9D9"/>
              </w:rPr>
              <w:t>期限の翌日から起算して３日以内に設定</w:t>
            </w:r>
          </w:p>
        </w:tc>
        <w:tc>
          <w:tcPr>
            <w:tcW w:w="2620" w:type="dxa"/>
            <w:tcBorders>
              <w:top w:val="single" w:sz="4" w:space="0" w:color="auto"/>
              <w:left w:val="single" w:sz="4" w:space="0" w:color="auto"/>
              <w:bottom w:val="single" w:sz="4" w:space="0" w:color="auto"/>
              <w:right w:val="single" w:sz="4" w:space="0" w:color="auto"/>
              <w:tr2bl w:val="single" w:sz="2" w:space="0" w:color="auto"/>
            </w:tcBorders>
            <w:shd w:val="clear" w:color="auto" w:fill="auto"/>
            <w:vAlign w:val="center"/>
          </w:tcPr>
          <w:p w14:paraId="26986766"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p>
        </w:tc>
        <w:tc>
          <w:tcPr>
            <w:tcW w:w="1843"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3FC38E7E" w14:textId="77777777" w:rsidR="00080936" w:rsidRPr="000F26CE" w:rsidRDefault="00080936" w:rsidP="008123FE">
            <w:pPr>
              <w:pStyle w:val="a3"/>
              <w:overflowPunct w:val="0"/>
              <w:autoSpaceDE w:val="0"/>
              <w:autoSpaceDN w:val="0"/>
              <w:spacing w:line="0" w:lineRule="atLeast"/>
              <w:ind w:leftChars="-1" w:left="-2"/>
              <w:textAlignment w:val="center"/>
              <w:rPr>
                <w:snapToGrid w:val="0"/>
                <w:kern w:val="0"/>
              </w:rPr>
            </w:pPr>
          </w:p>
        </w:tc>
      </w:tr>
      <w:tr w:rsidR="000F26CE" w:rsidRPr="000F26CE" w14:paraId="25FB6AB2" w14:textId="77777777" w:rsidTr="004D1A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rPr>
          <w:trHeight w:val="776"/>
        </w:trPr>
        <w:tc>
          <w:tcPr>
            <w:tcW w:w="9923" w:type="dxa"/>
            <w:gridSpan w:val="4"/>
            <w:tcBorders>
              <w:top w:val="single" w:sz="12" w:space="0" w:color="auto"/>
            </w:tcBorders>
            <w:shd w:val="clear" w:color="auto" w:fill="auto"/>
            <w:vAlign w:val="center"/>
          </w:tcPr>
          <w:p w14:paraId="0F2F55CE" w14:textId="77777777" w:rsidR="00687751" w:rsidRPr="000F26CE" w:rsidRDefault="00687751" w:rsidP="008123FE">
            <w:pPr>
              <w:pStyle w:val="a3"/>
              <w:overflowPunct w:val="0"/>
              <w:autoSpaceDE w:val="0"/>
              <w:autoSpaceDN w:val="0"/>
              <w:spacing w:line="0" w:lineRule="atLeast"/>
              <w:ind w:firstLineChars="100" w:firstLine="180"/>
              <w:rPr>
                <w:snapToGrid w:val="0"/>
                <w:kern w:val="0"/>
                <w:sz w:val="18"/>
                <w:szCs w:val="18"/>
              </w:rPr>
            </w:pPr>
            <w:r w:rsidRPr="000F26CE">
              <w:rPr>
                <w:rStyle w:val="af0"/>
                <w:rFonts w:hint="eastAsia"/>
                <w:color w:val="auto"/>
                <w:sz w:val="18"/>
                <w:szCs w:val="18"/>
                <w:u w:val="none"/>
              </w:rPr>
              <w:t>上記期間は、特に指定する場合を除き、</w:t>
            </w:r>
            <w:r w:rsidRPr="000F26CE">
              <w:rPr>
                <w:rFonts w:hint="eastAsia"/>
                <w:snapToGrid w:val="0"/>
                <w:kern w:val="0"/>
                <w:sz w:val="18"/>
                <w:szCs w:val="18"/>
              </w:rPr>
              <w:t>県の休日を除く午前９時から</w:t>
            </w:r>
            <w:r w:rsidRPr="000F26CE">
              <w:rPr>
                <w:rStyle w:val="af0"/>
                <w:rFonts w:hint="eastAsia"/>
                <w:color w:val="auto"/>
                <w:sz w:val="18"/>
                <w:szCs w:val="18"/>
                <w:u w:val="none"/>
              </w:rPr>
              <w:t>正午まで及び午後１時から</w:t>
            </w:r>
            <w:r w:rsidRPr="000F26CE">
              <w:rPr>
                <w:rFonts w:hint="eastAsia"/>
                <w:snapToGrid w:val="0"/>
                <w:kern w:val="0"/>
                <w:sz w:val="18"/>
                <w:szCs w:val="18"/>
              </w:rPr>
              <w:t>午後４時まで</w:t>
            </w:r>
            <w:r w:rsidRPr="000F26CE">
              <w:rPr>
                <w:rStyle w:val="af0"/>
                <w:rFonts w:hint="eastAsia"/>
                <w:color w:val="auto"/>
                <w:sz w:val="18"/>
                <w:szCs w:val="18"/>
                <w:u w:val="none"/>
              </w:rPr>
              <w:t>（山形県電子入札システムによる手続については、午前８時</w:t>
            </w:r>
            <w:r w:rsidR="00282453" w:rsidRPr="000F26CE">
              <w:rPr>
                <w:rStyle w:val="af0"/>
                <w:rFonts w:hint="eastAsia"/>
                <w:color w:val="auto"/>
                <w:sz w:val="18"/>
                <w:szCs w:val="18"/>
                <w:u w:val="none"/>
              </w:rPr>
              <w:t>から午後10</w:t>
            </w:r>
            <w:r w:rsidRPr="000F26CE">
              <w:rPr>
                <w:rStyle w:val="af0"/>
                <w:rFonts w:hint="eastAsia"/>
                <w:color w:val="auto"/>
                <w:sz w:val="18"/>
                <w:szCs w:val="18"/>
                <w:u w:val="none"/>
              </w:rPr>
              <w:t>時まで）</w:t>
            </w:r>
            <w:r w:rsidRPr="000F26CE">
              <w:rPr>
                <w:rFonts w:hint="eastAsia"/>
                <w:snapToGrid w:val="0"/>
                <w:kern w:val="0"/>
                <w:sz w:val="18"/>
                <w:szCs w:val="18"/>
              </w:rPr>
              <w:t>とする。</w:t>
            </w:r>
            <w:r w:rsidR="006165EE" w:rsidRPr="000F26CE">
              <w:rPr>
                <w:rFonts w:hint="eastAsia"/>
                <w:snapToGrid w:val="0"/>
                <w:kern w:val="0"/>
                <w:sz w:val="18"/>
                <w:szCs w:val="18"/>
              </w:rPr>
              <w:t>なお、山形県電子閲覧システムによる閲覧については、終日とする。</w:t>
            </w:r>
          </w:p>
        </w:tc>
      </w:tr>
    </w:tbl>
    <w:p w14:paraId="3939049C" w14:textId="77777777" w:rsidR="00D20A95" w:rsidRPr="000F26CE" w:rsidRDefault="006165EE" w:rsidP="00D20A95">
      <w:pPr>
        <w:pStyle w:val="a3"/>
        <w:overflowPunct w:val="0"/>
        <w:autoSpaceDE w:val="0"/>
        <w:autoSpaceDN w:val="0"/>
        <w:spacing w:line="300" w:lineRule="exact"/>
        <w:rPr>
          <w:snapToGrid w:val="0"/>
          <w:kern w:val="0"/>
          <w:sz w:val="18"/>
          <w:szCs w:val="18"/>
        </w:rPr>
      </w:pPr>
      <w:r w:rsidRPr="000F26CE">
        <w:rPr>
          <w:rFonts w:hint="eastAsia"/>
          <w:snapToGrid w:val="0"/>
          <w:kern w:val="0"/>
          <w:sz w:val="18"/>
          <w:szCs w:val="18"/>
        </w:rPr>
        <w:t>※ 「県の休日」とは、</w:t>
      </w:r>
      <w:r w:rsidR="006F0175" w:rsidRPr="000F26CE">
        <w:rPr>
          <w:rFonts w:hint="eastAsia"/>
          <w:snapToGrid w:val="0"/>
          <w:kern w:val="0"/>
          <w:sz w:val="18"/>
          <w:szCs w:val="18"/>
        </w:rPr>
        <w:t>山形県の休日を定める条例（平成元年３月県条例第10号）に規定する県の休日（以下「県の休日」という。）</w:t>
      </w:r>
    </w:p>
    <w:p w14:paraId="5B729542" w14:textId="77777777" w:rsidR="008123FE" w:rsidRPr="000F26CE" w:rsidRDefault="00D20A95" w:rsidP="00273CF6">
      <w:pPr>
        <w:pStyle w:val="a3"/>
        <w:overflowPunct w:val="0"/>
        <w:autoSpaceDE w:val="0"/>
        <w:autoSpaceDN w:val="0"/>
        <w:spacing w:line="280" w:lineRule="exact"/>
        <w:rPr>
          <w:snapToGrid w:val="0"/>
          <w:kern w:val="0"/>
          <w:sz w:val="18"/>
          <w:szCs w:val="18"/>
        </w:rPr>
      </w:pPr>
      <w:r w:rsidRPr="000F26CE">
        <w:rPr>
          <w:snapToGrid w:val="0"/>
          <w:kern w:val="0"/>
          <w:sz w:val="18"/>
          <w:szCs w:val="18"/>
        </w:rPr>
        <w:br w:type="page"/>
      </w:r>
    </w:p>
    <w:p w14:paraId="55D4F4D8" w14:textId="77777777" w:rsidR="00EC4E55" w:rsidRPr="000F26CE" w:rsidRDefault="00EC4E55" w:rsidP="00C87A28">
      <w:pPr>
        <w:pStyle w:val="a3"/>
        <w:overflowPunct w:val="0"/>
        <w:autoSpaceDE w:val="0"/>
        <w:autoSpaceDN w:val="0"/>
        <w:ind w:firstLineChars="100" w:firstLine="221"/>
        <w:rPr>
          <w:sz w:val="22"/>
          <w:szCs w:val="22"/>
        </w:rPr>
      </w:pPr>
      <w:r w:rsidRPr="000F26CE">
        <w:rPr>
          <w:rFonts w:hAnsi="ＭＳ 明朝" w:hint="eastAsia"/>
          <w:b/>
          <w:snapToGrid w:val="0"/>
          <w:kern w:val="0"/>
          <w:sz w:val="22"/>
          <w:szCs w:val="22"/>
        </w:rPr>
        <w:lastRenderedPageBreak/>
        <w:t>1‐2</w:t>
      </w:r>
      <w:r w:rsidR="00C87A28" w:rsidRPr="000F26CE">
        <w:rPr>
          <w:rFonts w:hAnsi="ＭＳ 明朝" w:hint="eastAsia"/>
          <w:b/>
          <w:sz w:val="22"/>
          <w:szCs w:val="22"/>
        </w:rPr>
        <w:t xml:space="preserve">　</w:t>
      </w:r>
      <w:r w:rsidRPr="000F26CE">
        <w:rPr>
          <w:rFonts w:hAnsi="ＭＳ 明朝" w:hint="eastAsia"/>
          <w:b/>
          <w:sz w:val="22"/>
          <w:szCs w:val="22"/>
        </w:rPr>
        <w:t>書面入札の日程等</w:t>
      </w:r>
      <w:r w:rsidR="00C87A28" w:rsidRPr="000F26CE">
        <w:rPr>
          <w:rFonts w:hAnsi="ＭＳ 明朝" w:hint="eastAsia"/>
          <w:b/>
          <w:sz w:val="22"/>
          <w:szCs w:val="22"/>
        </w:rPr>
        <w:t xml:space="preserve">　</w:t>
      </w:r>
      <w:r w:rsidRPr="000F26CE">
        <w:rPr>
          <w:rFonts w:hint="eastAsia"/>
        </w:rPr>
        <w:t>詳細は、</w:t>
      </w:r>
      <w:r w:rsidR="00C87A28" w:rsidRPr="000F26CE">
        <w:rPr>
          <w:rFonts w:ascii="ＭＳ ゴシック" w:eastAsia="ＭＳ ゴシック" w:hAnsi="ＭＳ ゴシック" w:hint="eastAsia"/>
          <w:b/>
          <w:sz w:val="22"/>
          <w:szCs w:val="22"/>
        </w:rPr>
        <w:t>６</w:t>
      </w:r>
      <w:r w:rsidRPr="000F26CE">
        <w:rPr>
          <w:rFonts w:ascii="ＭＳ ゴシック" w:eastAsia="ＭＳ ゴシック" w:hAnsi="ＭＳ ゴシック" w:hint="eastAsia"/>
          <w:b/>
          <w:sz w:val="22"/>
          <w:szCs w:val="22"/>
        </w:rPr>
        <w:t>【書面入札手続の取扱い】</w:t>
      </w:r>
      <w:r w:rsidRPr="000F26CE">
        <w:rPr>
          <w:rFonts w:hint="eastAsia"/>
          <w:sz w:val="22"/>
          <w:szCs w:val="22"/>
        </w:rPr>
        <w:t>による。</w:t>
      </w:r>
    </w:p>
    <w:tbl>
      <w:tblPr>
        <w:tblW w:w="9923" w:type="dxa"/>
        <w:tblInd w:w="8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85" w:type="dxa"/>
          <w:right w:w="85" w:type="dxa"/>
        </w:tblCellMar>
        <w:tblLook w:val="01E0" w:firstRow="1" w:lastRow="1" w:firstColumn="1" w:lastColumn="1" w:noHBand="0" w:noVBand="0"/>
      </w:tblPr>
      <w:tblGrid>
        <w:gridCol w:w="2205"/>
        <w:gridCol w:w="3859"/>
        <w:gridCol w:w="3859"/>
      </w:tblGrid>
      <w:tr w:rsidR="000F26CE" w:rsidRPr="000F26CE" w14:paraId="0D4FF94D" w14:textId="77777777" w:rsidTr="008123FE">
        <w:trPr>
          <w:trHeight w:val="397"/>
        </w:trPr>
        <w:tc>
          <w:tcPr>
            <w:tcW w:w="2205" w:type="dxa"/>
            <w:vMerge w:val="restart"/>
            <w:tcBorders>
              <w:top w:val="single" w:sz="4" w:space="0" w:color="auto"/>
              <w:left w:val="single" w:sz="4" w:space="0" w:color="auto"/>
              <w:right w:val="single" w:sz="4" w:space="0" w:color="auto"/>
            </w:tcBorders>
            <w:shd w:val="clear" w:color="auto" w:fill="D9D9D9"/>
            <w:vAlign w:val="center"/>
          </w:tcPr>
          <w:p w14:paraId="65C1E393" w14:textId="77777777" w:rsidR="00462124" w:rsidRPr="000F26CE" w:rsidRDefault="00462124" w:rsidP="008123FE">
            <w:pPr>
              <w:pStyle w:val="a3"/>
              <w:overflowPunct w:val="0"/>
              <w:autoSpaceDE w:val="0"/>
              <w:autoSpaceDN w:val="0"/>
              <w:spacing w:line="0" w:lineRule="atLeas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承諾手続等</w:t>
            </w:r>
          </w:p>
        </w:tc>
        <w:tc>
          <w:tcPr>
            <w:tcW w:w="77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4467D3" w14:textId="77777777" w:rsidR="00462124" w:rsidRPr="000F26CE" w:rsidRDefault="00462124" w:rsidP="008123FE">
            <w:pPr>
              <w:pStyle w:val="a3"/>
              <w:keepNext/>
              <w:overflowPunct w:val="0"/>
              <w:autoSpaceDE w:val="0"/>
              <w:autoSpaceDN w:val="0"/>
              <w:spacing w:line="0" w:lineRule="atLeas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期限等（県の休日及び正午から午後1時までを除く。）</w:t>
            </w:r>
          </w:p>
        </w:tc>
      </w:tr>
      <w:tr w:rsidR="000F26CE" w:rsidRPr="000F26CE" w14:paraId="2AA98AF2" w14:textId="77777777" w:rsidTr="008123FE">
        <w:trPr>
          <w:trHeight w:val="397"/>
        </w:trPr>
        <w:tc>
          <w:tcPr>
            <w:tcW w:w="2205" w:type="dxa"/>
            <w:vMerge/>
            <w:tcBorders>
              <w:left w:val="single" w:sz="4" w:space="0" w:color="auto"/>
              <w:bottom w:val="single" w:sz="4" w:space="0" w:color="auto"/>
              <w:right w:val="single" w:sz="4" w:space="0" w:color="auto"/>
            </w:tcBorders>
            <w:shd w:val="clear" w:color="auto" w:fill="D9D9D9"/>
            <w:vAlign w:val="center"/>
          </w:tcPr>
          <w:p w14:paraId="501BA4D0" w14:textId="77777777" w:rsidR="00462124" w:rsidRPr="000F26CE" w:rsidRDefault="00462124" w:rsidP="008123FE">
            <w:pPr>
              <w:pStyle w:val="a3"/>
              <w:keepNext/>
              <w:overflowPunct w:val="0"/>
              <w:autoSpaceDE w:val="0"/>
              <w:autoSpaceDN w:val="0"/>
              <w:spacing w:line="0" w:lineRule="atLeast"/>
              <w:jc w:val="center"/>
              <w:textAlignment w:val="center"/>
              <w:rPr>
                <w:rFonts w:ascii="ＭＳ ゴシック" w:eastAsia="ＭＳ ゴシック" w:hAnsi="ＭＳ ゴシック"/>
                <w:snapToGrid w:val="0"/>
                <w:kern w:val="0"/>
              </w:rPr>
            </w:pPr>
          </w:p>
        </w:tc>
        <w:tc>
          <w:tcPr>
            <w:tcW w:w="3859" w:type="dxa"/>
            <w:tcBorders>
              <w:top w:val="single" w:sz="4" w:space="0" w:color="auto"/>
              <w:left w:val="single" w:sz="4" w:space="0" w:color="auto"/>
              <w:bottom w:val="single" w:sz="4" w:space="0" w:color="auto"/>
              <w:right w:val="single" w:sz="4" w:space="0" w:color="auto"/>
            </w:tcBorders>
            <w:shd w:val="clear" w:color="auto" w:fill="D9D9D9"/>
            <w:vAlign w:val="center"/>
          </w:tcPr>
          <w:p w14:paraId="4F8E8EFC" w14:textId="77777777" w:rsidR="00462124" w:rsidRPr="000F26CE" w:rsidRDefault="00462124" w:rsidP="008123FE">
            <w:pPr>
              <w:pStyle w:val="a3"/>
              <w:keepNext/>
              <w:overflowPunct w:val="0"/>
              <w:autoSpaceDE w:val="0"/>
              <w:autoSpaceDN w:val="0"/>
              <w:spacing w:line="0" w:lineRule="atLeas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電子入札利用者登録なし</w:t>
            </w:r>
          </w:p>
        </w:tc>
        <w:tc>
          <w:tcPr>
            <w:tcW w:w="3859" w:type="dxa"/>
            <w:tcBorders>
              <w:top w:val="single" w:sz="4" w:space="0" w:color="auto"/>
              <w:left w:val="single" w:sz="4" w:space="0" w:color="auto"/>
              <w:bottom w:val="single" w:sz="4" w:space="0" w:color="auto"/>
              <w:right w:val="single" w:sz="4" w:space="0" w:color="auto"/>
            </w:tcBorders>
            <w:shd w:val="clear" w:color="auto" w:fill="D9D9D9"/>
            <w:vAlign w:val="center"/>
          </w:tcPr>
          <w:p w14:paraId="2B104811" w14:textId="77777777" w:rsidR="00462124" w:rsidRPr="000F26CE" w:rsidRDefault="00462124" w:rsidP="008123FE">
            <w:pPr>
              <w:pStyle w:val="a3"/>
              <w:keepNext/>
              <w:overflowPunct w:val="0"/>
              <w:autoSpaceDE w:val="0"/>
              <w:autoSpaceDN w:val="0"/>
              <w:spacing w:line="0" w:lineRule="atLeas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電子入札利用者登録</w:t>
            </w:r>
            <w:r w:rsidR="004B0AD8" w:rsidRPr="000F26CE">
              <w:rPr>
                <w:rFonts w:ascii="ＭＳ ゴシック" w:eastAsia="ＭＳ ゴシック" w:hAnsi="ＭＳ ゴシック" w:hint="eastAsia"/>
                <w:snapToGrid w:val="0"/>
                <w:kern w:val="0"/>
              </w:rPr>
              <w:t>あり</w:t>
            </w:r>
          </w:p>
        </w:tc>
      </w:tr>
      <w:tr w:rsidR="000F26CE" w:rsidRPr="000F26CE" w14:paraId="4703A73B" w14:textId="77777777" w:rsidTr="008123FE">
        <w:trPr>
          <w:trHeight w:val="1134"/>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4544266D" w14:textId="77777777" w:rsidR="00462124" w:rsidRPr="000F26CE" w:rsidRDefault="00D22742" w:rsidP="008123FE">
            <w:pPr>
              <w:pStyle w:val="a3"/>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snapToGrid w:val="0"/>
                <w:kern w:val="0"/>
              </w:rPr>
              <w:t>書面入札参加承諾願</w:t>
            </w:r>
          </w:p>
        </w:tc>
        <w:tc>
          <w:tcPr>
            <w:tcW w:w="3859" w:type="dxa"/>
            <w:tcBorders>
              <w:top w:val="single" w:sz="4" w:space="0" w:color="auto"/>
              <w:left w:val="single" w:sz="4" w:space="0" w:color="auto"/>
              <w:bottom w:val="single" w:sz="4" w:space="0" w:color="auto"/>
              <w:right w:val="single" w:sz="4" w:space="0" w:color="auto"/>
            </w:tcBorders>
            <w:shd w:val="clear" w:color="auto" w:fill="auto"/>
            <w:vAlign w:val="center"/>
          </w:tcPr>
          <w:p w14:paraId="62830C7F" w14:textId="77777777" w:rsidR="00462124" w:rsidRPr="000F26CE" w:rsidRDefault="0085564C"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noProof/>
                <w:snapToGrid w:val="0"/>
                <w:kern w:val="0"/>
                <w:bdr w:val="single" w:sz="4" w:space="0" w:color="auto"/>
                <w:shd w:val="clear" w:color="auto" w:fill="D9D9D9"/>
              </w:rPr>
              <w:t>和暦</w:t>
            </w:r>
            <w:r w:rsidRPr="000F26CE">
              <w:rPr>
                <w:rFonts w:asciiTheme="minorEastAsia" w:eastAsiaTheme="minorEastAsia" w:hAnsiTheme="minorEastAsia" w:hint="eastAsia"/>
                <w:noProof/>
                <w:snapToGrid w:val="0"/>
                <w:kern w:val="0"/>
              </w:rPr>
              <w:t>△△</w:t>
            </w:r>
            <w:r w:rsidR="00462124" w:rsidRPr="000F26CE">
              <w:rPr>
                <w:rFonts w:asciiTheme="minorEastAsia" w:eastAsiaTheme="minorEastAsia" w:hAnsiTheme="minorEastAsia" w:hint="eastAsia"/>
                <w:snapToGrid w:val="0"/>
                <w:kern w:val="0"/>
              </w:rPr>
              <w:t>○年○月○日（○）</w:t>
            </w:r>
          </w:p>
          <w:p w14:paraId="5883495D" w14:textId="77777777" w:rsidR="00462124" w:rsidRPr="000F26CE" w:rsidRDefault="00462124"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snapToGrid w:val="0"/>
                <w:kern w:val="0"/>
              </w:rPr>
              <w:t>午後４時まで</w:t>
            </w:r>
          </w:p>
          <w:p w14:paraId="3FA25DD6" w14:textId="77777777" w:rsidR="00462124" w:rsidRPr="000F26CE" w:rsidRDefault="00462124"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Style w:val="ac"/>
                <w:rFonts w:asciiTheme="minorEastAsia" w:eastAsiaTheme="minorEastAsia" w:hAnsiTheme="minorEastAsia" w:hint="eastAsia"/>
                <w:sz w:val="18"/>
                <w:shd w:val="clear" w:color="auto" w:fill="D9D9D9"/>
              </w:rPr>
              <w:t>※入札参加資格申請書の提出期限と同じ</w:t>
            </w:r>
          </w:p>
        </w:tc>
        <w:tc>
          <w:tcPr>
            <w:tcW w:w="3859" w:type="dxa"/>
            <w:tcBorders>
              <w:top w:val="single" w:sz="4" w:space="0" w:color="auto"/>
              <w:left w:val="single" w:sz="4" w:space="0" w:color="auto"/>
              <w:bottom w:val="single" w:sz="4" w:space="0" w:color="auto"/>
              <w:right w:val="single" w:sz="4" w:space="0" w:color="auto"/>
            </w:tcBorders>
            <w:shd w:val="clear" w:color="auto" w:fill="auto"/>
            <w:vAlign w:val="center"/>
          </w:tcPr>
          <w:p w14:paraId="52F6A78B" w14:textId="77777777" w:rsidR="00462124" w:rsidRPr="000F26CE" w:rsidRDefault="0085564C"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noProof/>
                <w:snapToGrid w:val="0"/>
                <w:kern w:val="0"/>
                <w:bdr w:val="single" w:sz="4" w:space="0" w:color="auto"/>
                <w:shd w:val="clear" w:color="auto" w:fill="D9D9D9"/>
              </w:rPr>
              <w:t>和暦</w:t>
            </w:r>
            <w:r w:rsidRPr="000F26CE">
              <w:rPr>
                <w:rFonts w:asciiTheme="minorEastAsia" w:eastAsiaTheme="minorEastAsia" w:hAnsiTheme="minorEastAsia" w:hint="eastAsia"/>
                <w:noProof/>
                <w:snapToGrid w:val="0"/>
                <w:kern w:val="0"/>
              </w:rPr>
              <w:t>△△</w:t>
            </w:r>
            <w:r w:rsidR="00462124" w:rsidRPr="000F26CE">
              <w:rPr>
                <w:rFonts w:asciiTheme="minorEastAsia" w:eastAsiaTheme="minorEastAsia" w:hAnsiTheme="minorEastAsia" w:hint="eastAsia"/>
                <w:snapToGrid w:val="0"/>
                <w:kern w:val="0"/>
              </w:rPr>
              <w:t>○年○月○日（○）</w:t>
            </w:r>
          </w:p>
          <w:p w14:paraId="5B86604D" w14:textId="77777777" w:rsidR="00462124" w:rsidRPr="000F26CE" w:rsidRDefault="00462124"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snapToGrid w:val="0"/>
                <w:kern w:val="0"/>
              </w:rPr>
              <w:t>午後４時まで</w:t>
            </w:r>
          </w:p>
          <w:p w14:paraId="4D295DE3" w14:textId="77777777" w:rsidR="00462124" w:rsidRPr="000F26CE" w:rsidRDefault="00462124"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Style w:val="ac"/>
                <w:rFonts w:asciiTheme="minorEastAsia" w:eastAsiaTheme="minorEastAsia" w:hAnsiTheme="minorEastAsia" w:hint="eastAsia"/>
                <w:sz w:val="18"/>
                <w:shd w:val="clear" w:color="auto" w:fill="D9D9D9"/>
              </w:rPr>
              <w:t>※入札書受付締切日と同じ</w:t>
            </w:r>
          </w:p>
        </w:tc>
      </w:tr>
      <w:tr w:rsidR="000F26CE" w:rsidRPr="000F26CE" w14:paraId="0738DD50" w14:textId="77777777" w:rsidTr="008123FE">
        <w:trPr>
          <w:trHeight w:val="1134"/>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72334D22" w14:textId="77777777" w:rsidR="00D22742" w:rsidRPr="000F26CE" w:rsidRDefault="00D22742" w:rsidP="008123FE">
            <w:pPr>
              <w:pStyle w:val="a3"/>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snapToGrid w:val="0"/>
                <w:kern w:val="0"/>
              </w:rPr>
              <w:t>承諾（不承諾）通知</w:t>
            </w:r>
          </w:p>
        </w:tc>
        <w:tc>
          <w:tcPr>
            <w:tcW w:w="3859" w:type="dxa"/>
            <w:tcBorders>
              <w:top w:val="single" w:sz="4" w:space="0" w:color="auto"/>
              <w:left w:val="single" w:sz="4" w:space="0" w:color="auto"/>
              <w:right w:val="single" w:sz="4" w:space="0" w:color="auto"/>
            </w:tcBorders>
            <w:shd w:val="clear" w:color="auto" w:fill="auto"/>
            <w:vAlign w:val="center"/>
          </w:tcPr>
          <w:p w14:paraId="3523153A" w14:textId="77777777" w:rsidR="00D22742" w:rsidRPr="000F26CE" w:rsidRDefault="0085564C"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noProof/>
                <w:snapToGrid w:val="0"/>
                <w:kern w:val="0"/>
                <w:bdr w:val="single" w:sz="4" w:space="0" w:color="auto"/>
                <w:shd w:val="clear" w:color="auto" w:fill="D9D9D9"/>
              </w:rPr>
              <w:t>和暦</w:t>
            </w:r>
            <w:r w:rsidRPr="000F26CE">
              <w:rPr>
                <w:rFonts w:asciiTheme="minorEastAsia" w:eastAsiaTheme="minorEastAsia" w:hAnsiTheme="minorEastAsia" w:hint="eastAsia"/>
                <w:noProof/>
                <w:snapToGrid w:val="0"/>
                <w:kern w:val="0"/>
              </w:rPr>
              <w:t>△△</w:t>
            </w:r>
            <w:r w:rsidR="00D22742" w:rsidRPr="000F26CE">
              <w:rPr>
                <w:rFonts w:asciiTheme="minorEastAsia" w:eastAsiaTheme="minorEastAsia" w:hAnsiTheme="minorEastAsia" w:hint="eastAsia"/>
                <w:snapToGrid w:val="0"/>
                <w:kern w:val="0"/>
              </w:rPr>
              <w:t>○年○月○日（○）</w:t>
            </w:r>
          </w:p>
          <w:p w14:paraId="1DF21FEC" w14:textId="77777777" w:rsidR="00375BC2" w:rsidRPr="000F26CE" w:rsidRDefault="00375BC2"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Style w:val="ac"/>
                <w:rFonts w:asciiTheme="minorEastAsia" w:eastAsiaTheme="minorEastAsia" w:hAnsiTheme="minorEastAsia" w:hint="eastAsia"/>
                <w:sz w:val="18"/>
                <w:shd w:val="clear" w:color="auto" w:fill="D9D9D9"/>
              </w:rPr>
              <w:t>※入札書受付開始日の前日</w:t>
            </w:r>
          </w:p>
        </w:tc>
        <w:tc>
          <w:tcPr>
            <w:tcW w:w="3859" w:type="dxa"/>
            <w:tcBorders>
              <w:top w:val="single" w:sz="4" w:space="0" w:color="auto"/>
              <w:left w:val="single" w:sz="4" w:space="0" w:color="auto"/>
              <w:bottom w:val="single" w:sz="4" w:space="0" w:color="auto"/>
              <w:right w:val="single" w:sz="4" w:space="0" w:color="auto"/>
            </w:tcBorders>
            <w:shd w:val="clear" w:color="auto" w:fill="auto"/>
            <w:vAlign w:val="center"/>
          </w:tcPr>
          <w:p w14:paraId="6CBF7002" w14:textId="77777777" w:rsidR="00D22742" w:rsidRPr="000F26CE" w:rsidRDefault="00D22742" w:rsidP="008123FE">
            <w:pPr>
              <w:pStyle w:val="a3"/>
              <w:keepNext/>
              <w:overflowPunct w:val="0"/>
              <w:autoSpaceDE w:val="0"/>
              <w:autoSpaceDN w:val="0"/>
              <w:spacing w:line="0" w:lineRule="atLeast"/>
              <w:textAlignment w:val="center"/>
              <w:rPr>
                <w:rFonts w:asciiTheme="minorEastAsia" w:eastAsiaTheme="minorEastAsia" w:hAnsiTheme="minorEastAsia"/>
                <w:snapToGrid w:val="0"/>
                <w:kern w:val="0"/>
              </w:rPr>
            </w:pPr>
            <w:r w:rsidRPr="000F26CE">
              <w:rPr>
                <w:rFonts w:asciiTheme="minorEastAsia" w:eastAsiaTheme="minorEastAsia" w:hAnsiTheme="minorEastAsia" w:hint="eastAsia"/>
                <w:snapToGrid w:val="0"/>
                <w:kern w:val="0"/>
              </w:rPr>
              <w:t>入札書受付締切日時前</w:t>
            </w:r>
          </w:p>
        </w:tc>
      </w:tr>
      <w:tr w:rsidR="00D22742" w:rsidRPr="000F26CE" w14:paraId="27D12BC1" w14:textId="77777777" w:rsidTr="00E835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rPr>
          <w:trHeight w:val="567"/>
        </w:trPr>
        <w:tc>
          <w:tcPr>
            <w:tcW w:w="9923" w:type="dxa"/>
            <w:gridSpan w:val="3"/>
            <w:shd w:val="clear" w:color="auto" w:fill="auto"/>
            <w:vAlign w:val="center"/>
          </w:tcPr>
          <w:p w14:paraId="2B8EFEC9" w14:textId="77777777" w:rsidR="00D22742" w:rsidRPr="000F26CE" w:rsidRDefault="00D22742" w:rsidP="008123FE">
            <w:pPr>
              <w:pStyle w:val="a3"/>
              <w:overflowPunct w:val="0"/>
              <w:autoSpaceDE w:val="0"/>
              <w:autoSpaceDN w:val="0"/>
              <w:ind w:firstLineChars="100" w:firstLine="210"/>
              <w:rPr>
                <w:snapToGrid w:val="0"/>
                <w:kern w:val="0"/>
                <w:sz w:val="18"/>
                <w:szCs w:val="18"/>
              </w:rPr>
            </w:pPr>
            <w:r w:rsidRPr="000F26CE">
              <w:rPr>
                <w:rFonts w:hint="eastAsia"/>
                <w:snapToGrid w:val="0"/>
                <w:kern w:val="0"/>
                <w:szCs w:val="18"/>
              </w:rPr>
              <w:t>※契約担当あて提出するものとする。</w:t>
            </w:r>
          </w:p>
        </w:tc>
      </w:tr>
    </w:tbl>
    <w:p w14:paraId="1E885093" w14:textId="77777777" w:rsidR="00462124" w:rsidRPr="000F26CE" w:rsidRDefault="00462124" w:rsidP="00E83513">
      <w:pPr>
        <w:pStyle w:val="a3"/>
        <w:overflowPunct w:val="0"/>
        <w:autoSpaceDE w:val="0"/>
        <w:autoSpaceDN w:val="0"/>
        <w:rPr>
          <w:snapToGrid w:val="0"/>
          <w:kern w:val="0"/>
        </w:rPr>
      </w:pPr>
    </w:p>
    <w:tbl>
      <w:tblPr>
        <w:tblW w:w="9923" w:type="dxa"/>
        <w:tblInd w:w="8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85" w:type="dxa"/>
          <w:right w:w="85" w:type="dxa"/>
        </w:tblCellMar>
        <w:tblLook w:val="01E0" w:firstRow="1" w:lastRow="1" w:firstColumn="1" w:lastColumn="1" w:noHBand="0" w:noVBand="0"/>
      </w:tblPr>
      <w:tblGrid>
        <w:gridCol w:w="2204"/>
        <w:gridCol w:w="3254"/>
        <w:gridCol w:w="2619"/>
        <w:gridCol w:w="1846"/>
      </w:tblGrid>
      <w:tr w:rsidR="000F26CE" w:rsidRPr="000F26CE" w14:paraId="5F3ECE1A" w14:textId="77777777" w:rsidTr="00E83513">
        <w:trPr>
          <w:cantSplit/>
          <w:trHeight w:val="397"/>
        </w:trPr>
        <w:tc>
          <w:tcPr>
            <w:tcW w:w="2204" w:type="dxa"/>
            <w:tcBorders>
              <w:top w:val="single" w:sz="4" w:space="0" w:color="auto"/>
              <w:left w:val="single" w:sz="4" w:space="0" w:color="auto"/>
              <w:bottom w:val="single" w:sz="4" w:space="0" w:color="auto"/>
              <w:right w:val="single" w:sz="4" w:space="0" w:color="auto"/>
            </w:tcBorders>
            <w:shd w:val="clear" w:color="auto" w:fill="D9D9D9"/>
            <w:vAlign w:val="center"/>
          </w:tcPr>
          <w:p w14:paraId="6E87D97D" w14:textId="77777777" w:rsidR="00D22742" w:rsidRPr="000F26CE" w:rsidRDefault="00D22742" w:rsidP="0028423A">
            <w:pPr>
              <w:pStyle w:val="a3"/>
              <w:overflowPunct w:val="0"/>
              <w:autoSpaceDE w:val="0"/>
              <w:autoSpaceDN w:val="0"/>
              <w:spacing w:line="360" w:lineRule="exac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手　続　等</w:t>
            </w:r>
          </w:p>
        </w:tc>
        <w:tc>
          <w:tcPr>
            <w:tcW w:w="3254" w:type="dxa"/>
            <w:tcBorders>
              <w:top w:val="single" w:sz="4" w:space="0" w:color="auto"/>
              <w:left w:val="single" w:sz="4" w:space="0" w:color="auto"/>
              <w:bottom w:val="single" w:sz="4" w:space="0" w:color="auto"/>
              <w:right w:val="single" w:sz="4" w:space="0" w:color="auto"/>
            </w:tcBorders>
            <w:shd w:val="clear" w:color="auto" w:fill="D9D9D9"/>
            <w:vAlign w:val="center"/>
          </w:tcPr>
          <w:p w14:paraId="6CAF7230" w14:textId="77777777" w:rsidR="00D22742" w:rsidRPr="000F26CE" w:rsidRDefault="00D22742" w:rsidP="0028423A">
            <w:pPr>
              <w:pStyle w:val="a3"/>
              <w:overflowPunct w:val="0"/>
              <w:autoSpaceDE w:val="0"/>
              <w:autoSpaceDN w:val="0"/>
              <w:spacing w:line="360" w:lineRule="exac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期間・期日・期限等</w:t>
            </w:r>
          </w:p>
        </w:tc>
        <w:tc>
          <w:tcPr>
            <w:tcW w:w="2619" w:type="dxa"/>
            <w:tcBorders>
              <w:top w:val="single" w:sz="4" w:space="0" w:color="auto"/>
              <w:left w:val="single" w:sz="4" w:space="0" w:color="auto"/>
              <w:bottom w:val="single" w:sz="4" w:space="0" w:color="auto"/>
              <w:right w:val="single" w:sz="4" w:space="0" w:color="auto"/>
            </w:tcBorders>
            <w:shd w:val="clear" w:color="auto" w:fill="D9D9D9"/>
            <w:vAlign w:val="center"/>
          </w:tcPr>
          <w:p w14:paraId="21BC9D4A" w14:textId="77777777" w:rsidR="00D22742" w:rsidRPr="000F26CE" w:rsidRDefault="00D22742" w:rsidP="0028423A">
            <w:pPr>
              <w:pStyle w:val="a3"/>
              <w:overflowPunct w:val="0"/>
              <w:autoSpaceDE w:val="0"/>
              <w:autoSpaceDN w:val="0"/>
              <w:spacing w:line="360" w:lineRule="exac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場　　所</w:t>
            </w:r>
          </w:p>
        </w:tc>
        <w:tc>
          <w:tcPr>
            <w:tcW w:w="1846" w:type="dxa"/>
            <w:tcBorders>
              <w:top w:val="single" w:sz="4" w:space="0" w:color="auto"/>
              <w:left w:val="single" w:sz="4" w:space="0" w:color="auto"/>
              <w:bottom w:val="single" w:sz="4" w:space="0" w:color="auto"/>
              <w:right w:val="single" w:sz="4" w:space="0" w:color="auto"/>
            </w:tcBorders>
            <w:shd w:val="clear" w:color="auto" w:fill="D9D9D9"/>
            <w:vAlign w:val="center"/>
          </w:tcPr>
          <w:p w14:paraId="5BEAF17A" w14:textId="77777777" w:rsidR="00D22742" w:rsidRPr="000F26CE" w:rsidRDefault="00D22742" w:rsidP="0028423A">
            <w:pPr>
              <w:pStyle w:val="a3"/>
              <w:overflowPunct w:val="0"/>
              <w:autoSpaceDE w:val="0"/>
              <w:autoSpaceDN w:val="0"/>
              <w:spacing w:line="360" w:lineRule="exact"/>
              <w:ind w:leftChars="-1" w:left="-2"/>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手続の方法</w:t>
            </w:r>
          </w:p>
        </w:tc>
      </w:tr>
      <w:tr w:rsidR="000F26CE" w:rsidRPr="000F26CE" w14:paraId="3FEC2C03" w14:textId="77777777" w:rsidTr="001D0BD6">
        <w:trPr>
          <w:cantSplit/>
          <w:trHeight w:val="850"/>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0775B429"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入札参加資格</w:t>
            </w:r>
          </w:p>
          <w:p w14:paraId="498D2DE9"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確認申請</w:t>
            </w:r>
          </w:p>
        </w:tc>
        <w:tc>
          <w:tcPr>
            <w:tcW w:w="3254" w:type="dxa"/>
            <w:vMerge w:val="restart"/>
            <w:tcBorders>
              <w:top w:val="single" w:sz="4" w:space="0" w:color="auto"/>
              <w:left w:val="single" w:sz="4" w:space="0" w:color="auto"/>
              <w:right w:val="single" w:sz="4" w:space="0" w:color="auto"/>
            </w:tcBorders>
            <w:shd w:val="clear" w:color="auto" w:fill="auto"/>
            <w:vAlign w:val="center"/>
          </w:tcPr>
          <w:p w14:paraId="48271325" w14:textId="77777777" w:rsidR="00F958A7" w:rsidRPr="000F26CE" w:rsidRDefault="00F958A7" w:rsidP="00F958A7">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1-1電子入札の日程に同じ</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1E164191" w14:textId="77777777" w:rsidR="00F958A7" w:rsidRPr="000F26CE" w:rsidRDefault="00F958A7"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契約担当</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6DE2A52" w14:textId="77777777" w:rsidR="00F958A7" w:rsidRPr="000F26CE" w:rsidRDefault="006E7F1A"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6</w:t>
            </w:r>
            <w:r w:rsidR="00F958A7" w:rsidRPr="000F26CE">
              <w:rPr>
                <w:rFonts w:hint="eastAsia"/>
                <w:snapToGrid w:val="0"/>
                <w:kern w:val="0"/>
              </w:rPr>
              <w:t>-2</w:t>
            </w:r>
          </w:p>
          <w:p w14:paraId="240A730B" w14:textId="77777777" w:rsidR="00F958A7" w:rsidRPr="000F26CE" w:rsidRDefault="00F958A7" w:rsidP="008123FE">
            <w:pPr>
              <w:pStyle w:val="a3"/>
              <w:overflowPunct w:val="0"/>
              <w:autoSpaceDE w:val="0"/>
              <w:autoSpaceDN w:val="0"/>
              <w:spacing w:line="0" w:lineRule="atLeast"/>
              <w:ind w:leftChars="-1" w:left="-2"/>
              <w:textAlignment w:val="center"/>
              <w:rPr>
                <w:snapToGrid w:val="0"/>
                <w:kern w:val="0"/>
                <w:sz w:val="16"/>
                <w:szCs w:val="16"/>
                <w:highlight w:val="yellow"/>
              </w:rPr>
            </w:pPr>
            <w:r w:rsidRPr="000F26CE">
              <w:rPr>
                <w:rFonts w:hint="eastAsia"/>
                <w:snapToGrid w:val="0"/>
                <w:kern w:val="0"/>
                <w:sz w:val="16"/>
                <w:szCs w:val="16"/>
              </w:rPr>
              <w:t>書面入札の場合の入札手続</w:t>
            </w:r>
          </w:p>
        </w:tc>
      </w:tr>
      <w:tr w:rsidR="000F26CE" w:rsidRPr="000F26CE" w14:paraId="298B7E41" w14:textId="77777777" w:rsidTr="001D0BD6">
        <w:trPr>
          <w:cantSplit/>
          <w:trHeight w:val="850"/>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62613FB6"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設計図書の</w:t>
            </w:r>
          </w:p>
          <w:p w14:paraId="47D6140A"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閲覧及び貸出し</w:t>
            </w:r>
          </w:p>
        </w:tc>
        <w:tc>
          <w:tcPr>
            <w:tcW w:w="3254" w:type="dxa"/>
            <w:vMerge/>
            <w:tcBorders>
              <w:left w:val="single" w:sz="4" w:space="0" w:color="auto"/>
              <w:right w:val="single" w:sz="4" w:space="0" w:color="auto"/>
            </w:tcBorders>
            <w:shd w:val="clear" w:color="auto" w:fill="auto"/>
          </w:tcPr>
          <w:p w14:paraId="7ACBA530" w14:textId="77777777" w:rsidR="00F958A7" w:rsidRPr="000F26CE" w:rsidRDefault="00F958A7" w:rsidP="00F958A7">
            <w:pPr>
              <w:pStyle w:val="a3"/>
              <w:overflowPunct w:val="0"/>
              <w:autoSpaceDE w:val="0"/>
              <w:autoSpaceDN w:val="0"/>
              <w:spacing w:line="0" w:lineRule="atLeast"/>
              <w:ind w:leftChars="-1" w:left="-2"/>
              <w:jc w:val="left"/>
              <w:textAlignment w:val="center"/>
              <w:rPr>
                <w:snapToGrid w:val="0"/>
                <w:kern w:val="0"/>
              </w:rPr>
            </w:pP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718D0F4E" w14:textId="77777777" w:rsidR="00F958A7" w:rsidRPr="000F26CE" w:rsidRDefault="00F958A7" w:rsidP="001D0BD6">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rPr>
              <w:t>○○総合支庁○○部</w:t>
            </w:r>
            <w:r w:rsidR="001D0BD6" w:rsidRPr="000F26CE">
              <w:rPr>
                <w:rFonts w:hint="eastAsia"/>
                <w:noProof/>
                <w:snapToGrid w:val="0"/>
                <w:kern w:val="0"/>
              </w:rPr>
              <w:t>○○課閲覧所</w:t>
            </w:r>
            <w:r w:rsidR="00885CFE" w:rsidRPr="000F26CE">
              <w:rPr>
                <w:rFonts w:hint="eastAsia"/>
                <w:noProof/>
                <w:snapToGrid w:val="0"/>
                <w:kern w:val="0"/>
              </w:rPr>
              <w:t>（建築住宅課営繕室）</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B9120B1" w14:textId="77777777" w:rsidR="00F958A7" w:rsidRPr="000F26CE" w:rsidRDefault="006E7F1A"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6</w:t>
            </w:r>
            <w:r w:rsidR="00F958A7" w:rsidRPr="000F26CE">
              <w:rPr>
                <w:rFonts w:hint="eastAsia"/>
                <w:snapToGrid w:val="0"/>
                <w:kern w:val="0"/>
              </w:rPr>
              <w:t>-2</w:t>
            </w:r>
          </w:p>
          <w:p w14:paraId="199FFBCC" w14:textId="77777777" w:rsidR="00F958A7" w:rsidRPr="000F26CE" w:rsidRDefault="00F958A7" w:rsidP="008123FE">
            <w:pPr>
              <w:pStyle w:val="a3"/>
              <w:overflowPunct w:val="0"/>
              <w:autoSpaceDE w:val="0"/>
              <w:autoSpaceDN w:val="0"/>
              <w:spacing w:line="0" w:lineRule="atLeast"/>
              <w:ind w:leftChars="-1" w:left="-2"/>
              <w:textAlignment w:val="center"/>
              <w:rPr>
                <w:snapToGrid w:val="0"/>
                <w:kern w:val="0"/>
                <w:sz w:val="16"/>
                <w:szCs w:val="16"/>
                <w:highlight w:val="yellow"/>
              </w:rPr>
            </w:pPr>
            <w:r w:rsidRPr="000F26CE">
              <w:rPr>
                <w:rFonts w:hint="eastAsia"/>
                <w:snapToGrid w:val="0"/>
                <w:kern w:val="0"/>
                <w:sz w:val="16"/>
                <w:szCs w:val="16"/>
              </w:rPr>
              <w:t>書面入札の場合の入札手続</w:t>
            </w:r>
          </w:p>
        </w:tc>
      </w:tr>
      <w:tr w:rsidR="000F26CE" w:rsidRPr="000F26CE" w14:paraId="6F440AA9" w14:textId="77777777" w:rsidTr="001D0BD6">
        <w:trPr>
          <w:cantSplit/>
          <w:trHeight w:val="850"/>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67773F7B" w14:textId="77777777" w:rsidR="001D0BD6"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設計図書等に</w:t>
            </w:r>
          </w:p>
          <w:p w14:paraId="64CB308A"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対する質問受付</w:t>
            </w:r>
          </w:p>
        </w:tc>
        <w:tc>
          <w:tcPr>
            <w:tcW w:w="3254" w:type="dxa"/>
            <w:vMerge/>
            <w:tcBorders>
              <w:left w:val="single" w:sz="4" w:space="0" w:color="auto"/>
              <w:right w:val="single" w:sz="4" w:space="0" w:color="auto"/>
            </w:tcBorders>
            <w:shd w:val="clear" w:color="auto" w:fill="auto"/>
          </w:tcPr>
          <w:p w14:paraId="62121CAF" w14:textId="77777777" w:rsidR="00F958A7" w:rsidRPr="000F26CE" w:rsidRDefault="00F958A7" w:rsidP="00F958A7">
            <w:pPr>
              <w:pStyle w:val="a3"/>
              <w:overflowPunct w:val="0"/>
              <w:autoSpaceDE w:val="0"/>
              <w:autoSpaceDN w:val="0"/>
              <w:spacing w:line="0" w:lineRule="atLeast"/>
              <w:ind w:leftChars="-1" w:left="-2"/>
              <w:jc w:val="left"/>
              <w:textAlignment w:val="center"/>
              <w:rPr>
                <w:rStyle w:val="ac"/>
              </w:rPr>
            </w:pP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6BE35DC2" w14:textId="77777777" w:rsidR="00F958A7" w:rsidRPr="000F26CE" w:rsidRDefault="00F958A7" w:rsidP="008123FE">
            <w:pPr>
              <w:pStyle w:val="a3"/>
              <w:overflowPunct w:val="0"/>
              <w:autoSpaceDE w:val="0"/>
              <w:autoSpaceDN w:val="0"/>
              <w:spacing w:line="0" w:lineRule="atLeast"/>
              <w:ind w:leftChars="-1" w:left="-2"/>
              <w:textAlignment w:val="center"/>
              <w:rPr>
                <w:kern w:val="0"/>
              </w:rPr>
            </w:pPr>
            <w:r w:rsidRPr="000F26CE">
              <w:rPr>
                <w:rStyle w:val="af0"/>
                <w:rFonts w:hint="eastAsia"/>
                <w:color w:val="auto"/>
                <w:u w:val="none"/>
                <w:bdr w:val="single" w:sz="4" w:space="0" w:color="auto"/>
                <w:shd w:val="clear" w:color="auto" w:fill="D9D9D9"/>
              </w:rPr>
              <w:t xml:space="preserve">※契約担当 又は </w:t>
            </w:r>
            <w:r w:rsidR="00355547" w:rsidRPr="000F26CE">
              <w:rPr>
                <w:rStyle w:val="af0"/>
                <w:rFonts w:hint="eastAsia"/>
                <w:color w:val="auto"/>
                <w:u w:val="none"/>
                <w:bdr w:val="single" w:sz="4" w:space="0" w:color="auto"/>
                <w:shd w:val="clear" w:color="auto" w:fill="D9D9D9"/>
              </w:rPr>
              <w:t>業務</w:t>
            </w:r>
            <w:r w:rsidRPr="000F26CE">
              <w:rPr>
                <w:rStyle w:val="af0"/>
                <w:rFonts w:hint="eastAsia"/>
                <w:color w:val="auto"/>
                <w:u w:val="none"/>
                <w:bdr w:val="single" w:sz="4" w:space="0" w:color="auto"/>
                <w:shd w:val="clear" w:color="auto" w:fill="D9D9D9"/>
              </w:rPr>
              <w:t>担当を選択</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C90C2CE" w14:textId="77777777" w:rsidR="00F958A7" w:rsidRPr="000F26CE" w:rsidRDefault="006E7F1A"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6</w:t>
            </w:r>
            <w:r w:rsidR="00F958A7" w:rsidRPr="000F26CE">
              <w:rPr>
                <w:rFonts w:hint="eastAsia"/>
                <w:snapToGrid w:val="0"/>
                <w:kern w:val="0"/>
              </w:rPr>
              <w:t>-2</w:t>
            </w:r>
          </w:p>
          <w:p w14:paraId="288E1EE5" w14:textId="77777777" w:rsidR="00F958A7" w:rsidRPr="000F26CE" w:rsidRDefault="00F958A7" w:rsidP="008123FE">
            <w:pPr>
              <w:pStyle w:val="a3"/>
              <w:overflowPunct w:val="0"/>
              <w:autoSpaceDE w:val="0"/>
              <w:autoSpaceDN w:val="0"/>
              <w:spacing w:line="0" w:lineRule="atLeast"/>
              <w:ind w:leftChars="-1" w:left="-2"/>
              <w:textAlignment w:val="center"/>
              <w:rPr>
                <w:snapToGrid w:val="0"/>
                <w:kern w:val="0"/>
                <w:sz w:val="16"/>
                <w:szCs w:val="16"/>
                <w:highlight w:val="yellow"/>
              </w:rPr>
            </w:pPr>
            <w:r w:rsidRPr="000F26CE">
              <w:rPr>
                <w:rFonts w:hint="eastAsia"/>
                <w:snapToGrid w:val="0"/>
                <w:kern w:val="0"/>
                <w:sz w:val="16"/>
                <w:szCs w:val="16"/>
              </w:rPr>
              <w:t>書面入札の場合の入札手続</w:t>
            </w:r>
          </w:p>
        </w:tc>
      </w:tr>
      <w:tr w:rsidR="000F26CE" w:rsidRPr="000F26CE" w14:paraId="25B38FAA" w14:textId="77777777" w:rsidTr="001D0BD6">
        <w:trPr>
          <w:cantSplit/>
          <w:trHeight w:val="850"/>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2059DC93" w14:textId="77777777" w:rsidR="001D0BD6"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上記質問に</w:t>
            </w:r>
          </w:p>
          <w:p w14:paraId="326FAB86" w14:textId="77777777" w:rsidR="00F958A7" w:rsidRPr="000F26CE" w:rsidRDefault="00F958A7"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対する回答書の閲覧</w:t>
            </w:r>
          </w:p>
        </w:tc>
        <w:tc>
          <w:tcPr>
            <w:tcW w:w="3254" w:type="dxa"/>
            <w:vMerge/>
            <w:tcBorders>
              <w:left w:val="single" w:sz="4" w:space="0" w:color="auto"/>
              <w:right w:val="single" w:sz="4" w:space="0" w:color="auto"/>
            </w:tcBorders>
            <w:shd w:val="clear" w:color="auto" w:fill="auto"/>
          </w:tcPr>
          <w:p w14:paraId="01140F65" w14:textId="77777777" w:rsidR="00F958A7" w:rsidRPr="000F26CE" w:rsidRDefault="00F958A7" w:rsidP="00F958A7">
            <w:pPr>
              <w:pStyle w:val="a3"/>
              <w:overflowPunct w:val="0"/>
              <w:autoSpaceDE w:val="0"/>
              <w:autoSpaceDN w:val="0"/>
              <w:spacing w:line="0" w:lineRule="atLeast"/>
              <w:ind w:leftChars="-1" w:left="-2"/>
              <w:jc w:val="left"/>
              <w:textAlignment w:val="center"/>
              <w:rPr>
                <w:snapToGrid w:val="0"/>
                <w:kern w:val="0"/>
              </w:rPr>
            </w:pP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799F55C0" w14:textId="77777777" w:rsidR="00F958A7" w:rsidRPr="000F26CE" w:rsidRDefault="001D0BD6" w:rsidP="001D0BD6">
            <w:pPr>
              <w:pStyle w:val="a3"/>
              <w:overflowPunct w:val="0"/>
              <w:autoSpaceDE w:val="0"/>
              <w:autoSpaceDN w:val="0"/>
              <w:spacing w:line="0" w:lineRule="atLeast"/>
              <w:ind w:leftChars="-1" w:left="-2"/>
              <w:textAlignment w:val="center"/>
              <w:rPr>
                <w:snapToGrid w:val="0"/>
                <w:kern w:val="0"/>
              </w:rPr>
            </w:pPr>
            <w:r w:rsidRPr="000F26CE">
              <w:rPr>
                <w:rFonts w:hint="eastAsia"/>
                <w:noProof/>
                <w:snapToGrid w:val="0"/>
                <w:kern w:val="0"/>
              </w:rPr>
              <w:t>○○総合支庁○○部○○課閲覧所</w:t>
            </w:r>
            <w:r w:rsidR="00885CFE" w:rsidRPr="000F26CE">
              <w:rPr>
                <w:rFonts w:hint="eastAsia"/>
                <w:noProof/>
                <w:snapToGrid w:val="0"/>
                <w:kern w:val="0"/>
              </w:rPr>
              <w:t>（建築住宅課営繕室）</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0A9B291" w14:textId="77777777" w:rsidR="00F958A7" w:rsidRPr="000F26CE" w:rsidRDefault="006E7F1A"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6</w:t>
            </w:r>
            <w:r w:rsidR="00F958A7" w:rsidRPr="000F26CE">
              <w:rPr>
                <w:rFonts w:hint="eastAsia"/>
                <w:snapToGrid w:val="0"/>
                <w:kern w:val="0"/>
              </w:rPr>
              <w:t>-2</w:t>
            </w:r>
          </w:p>
          <w:p w14:paraId="393447CF" w14:textId="77777777" w:rsidR="00F958A7" w:rsidRPr="000F26CE" w:rsidRDefault="00F958A7" w:rsidP="008123FE">
            <w:pPr>
              <w:pStyle w:val="a3"/>
              <w:overflowPunct w:val="0"/>
              <w:autoSpaceDE w:val="0"/>
              <w:autoSpaceDN w:val="0"/>
              <w:spacing w:line="0" w:lineRule="atLeast"/>
              <w:ind w:leftChars="-1" w:left="-2"/>
              <w:textAlignment w:val="center"/>
              <w:rPr>
                <w:snapToGrid w:val="0"/>
                <w:kern w:val="0"/>
                <w:sz w:val="16"/>
                <w:szCs w:val="16"/>
                <w:highlight w:val="yellow"/>
              </w:rPr>
            </w:pPr>
            <w:r w:rsidRPr="000F26CE">
              <w:rPr>
                <w:rFonts w:hint="eastAsia"/>
                <w:snapToGrid w:val="0"/>
                <w:kern w:val="0"/>
                <w:sz w:val="16"/>
                <w:szCs w:val="16"/>
              </w:rPr>
              <w:t>書面入札の場合の入札手続</w:t>
            </w:r>
          </w:p>
        </w:tc>
      </w:tr>
      <w:tr w:rsidR="000F26CE" w:rsidRPr="000F26CE" w14:paraId="03E063EA" w14:textId="77777777" w:rsidTr="001D0B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850"/>
        </w:trPr>
        <w:tc>
          <w:tcPr>
            <w:tcW w:w="2204" w:type="dxa"/>
            <w:tcBorders>
              <w:top w:val="single" w:sz="4" w:space="0" w:color="auto"/>
              <w:left w:val="single" w:sz="4" w:space="0" w:color="auto"/>
              <w:bottom w:val="single" w:sz="4" w:space="0" w:color="000000"/>
              <w:right w:val="single" w:sz="4" w:space="0" w:color="auto"/>
            </w:tcBorders>
            <w:shd w:val="clear" w:color="auto" w:fill="auto"/>
            <w:vAlign w:val="center"/>
          </w:tcPr>
          <w:p w14:paraId="749B40D3" w14:textId="77777777" w:rsidR="001D0BD6" w:rsidRPr="000F26CE" w:rsidRDefault="00F958A7" w:rsidP="001D0BD6">
            <w:pPr>
              <w:spacing w:line="0" w:lineRule="atLeast"/>
              <w:ind w:leftChars="50" w:left="105" w:rightChars="67" w:right="141"/>
              <w:rPr>
                <w:szCs w:val="21"/>
              </w:rPr>
            </w:pPr>
            <w:r w:rsidRPr="000F26CE">
              <w:rPr>
                <w:rFonts w:hint="eastAsia"/>
                <w:szCs w:val="21"/>
              </w:rPr>
              <w:t>総合評価落札方式に</w:t>
            </w:r>
          </w:p>
          <w:p w14:paraId="0312D737" w14:textId="77777777" w:rsidR="00F958A7" w:rsidRPr="000F26CE" w:rsidRDefault="00F958A7" w:rsidP="001D0BD6">
            <w:pPr>
              <w:spacing w:line="0" w:lineRule="atLeast"/>
              <w:ind w:leftChars="50" w:left="105" w:rightChars="67" w:right="141"/>
              <w:rPr>
                <w:szCs w:val="21"/>
              </w:rPr>
            </w:pPr>
            <w:r w:rsidRPr="000F26CE">
              <w:rPr>
                <w:rFonts w:hint="eastAsia"/>
                <w:szCs w:val="21"/>
              </w:rPr>
              <w:t>対する質問受付</w:t>
            </w:r>
          </w:p>
        </w:tc>
        <w:tc>
          <w:tcPr>
            <w:tcW w:w="3254" w:type="dxa"/>
            <w:vMerge/>
            <w:tcBorders>
              <w:left w:val="single" w:sz="4" w:space="0" w:color="auto"/>
              <w:right w:val="single" w:sz="4" w:space="0" w:color="auto"/>
            </w:tcBorders>
            <w:shd w:val="clear" w:color="auto" w:fill="auto"/>
            <w:vAlign w:val="center"/>
          </w:tcPr>
          <w:p w14:paraId="04D71680" w14:textId="77777777" w:rsidR="00F958A7" w:rsidRPr="000F26CE" w:rsidRDefault="00F958A7" w:rsidP="00F958A7">
            <w:pPr>
              <w:spacing w:line="0" w:lineRule="atLeast"/>
              <w:ind w:firstLineChars="50" w:firstLine="110"/>
              <w:rPr>
                <w:rFonts w:ascii="ＭＳ 明朝" w:hAnsi="ＭＳ 明朝" w:cs="Century"/>
                <w:snapToGrid w:val="0"/>
                <w:kern w:val="0"/>
                <w:sz w:val="22"/>
                <w:szCs w:val="22"/>
              </w:rPr>
            </w:pPr>
          </w:p>
        </w:tc>
        <w:tc>
          <w:tcPr>
            <w:tcW w:w="2618" w:type="dxa"/>
            <w:tcBorders>
              <w:top w:val="single" w:sz="4" w:space="0" w:color="auto"/>
              <w:left w:val="single" w:sz="4" w:space="0" w:color="auto"/>
              <w:bottom w:val="single" w:sz="4" w:space="0" w:color="000000"/>
              <w:right w:val="single" w:sz="4" w:space="0" w:color="000000"/>
            </w:tcBorders>
            <w:shd w:val="clear" w:color="auto" w:fill="auto"/>
            <w:vAlign w:val="center"/>
          </w:tcPr>
          <w:p w14:paraId="4A86E4D9" w14:textId="77777777" w:rsidR="00F958A7" w:rsidRPr="000F26CE" w:rsidRDefault="00F05358" w:rsidP="00A8317B">
            <w:pPr>
              <w:spacing w:line="0" w:lineRule="atLeast"/>
              <w:ind w:leftChars="50" w:left="105" w:rightChars="46" w:right="97"/>
              <w:rPr>
                <w:sz w:val="18"/>
                <w:szCs w:val="18"/>
              </w:rPr>
            </w:pPr>
            <w:r w:rsidRPr="000F26CE">
              <w:rPr>
                <w:rStyle w:val="af0"/>
                <w:rFonts w:hint="eastAsia"/>
                <w:color w:val="auto"/>
                <w:u w:val="none"/>
                <w:bdr w:val="single" w:sz="4" w:space="0" w:color="auto"/>
                <w:shd w:val="clear" w:color="auto" w:fill="D9D9D9"/>
              </w:rPr>
              <w:t>※契約担当</w:t>
            </w:r>
            <w:r w:rsidRPr="000F26CE">
              <w:rPr>
                <w:rStyle w:val="af0"/>
                <w:rFonts w:hint="eastAsia"/>
                <w:color w:val="auto"/>
                <w:u w:val="none"/>
                <w:bdr w:val="single" w:sz="4" w:space="0" w:color="auto"/>
                <w:shd w:val="clear" w:color="auto" w:fill="D9D9D9"/>
              </w:rPr>
              <w:t xml:space="preserve"> </w:t>
            </w:r>
            <w:r w:rsidRPr="000F26CE">
              <w:rPr>
                <w:rStyle w:val="af0"/>
                <w:rFonts w:hint="eastAsia"/>
                <w:color w:val="auto"/>
                <w:u w:val="none"/>
                <w:bdr w:val="single" w:sz="4" w:space="0" w:color="auto"/>
                <w:shd w:val="clear" w:color="auto" w:fill="D9D9D9"/>
              </w:rPr>
              <w:t>又は</w:t>
            </w:r>
            <w:r w:rsidRPr="000F26CE">
              <w:rPr>
                <w:rStyle w:val="af0"/>
                <w:rFonts w:hint="eastAsia"/>
                <w:color w:val="auto"/>
                <w:u w:val="none"/>
                <w:bdr w:val="single" w:sz="4" w:space="0" w:color="auto"/>
                <w:shd w:val="clear" w:color="auto" w:fill="D9D9D9"/>
              </w:rPr>
              <w:t xml:space="preserve"> </w:t>
            </w:r>
            <w:r w:rsidRPr="000F26CE">
              <w:rPr>
                <w:rStyle w:val="af0"/>
                <w:rFonts w:hint="eastAsia"/>
                <w:color w:val="auto"/>
                <w:u w:val="none"/>
                <w:bdr w:val="single" w:sz="4" w:space="0" w:color="auto"/>
                <w:shd w:val="clear" w:color="auto" w:fill="D9D9D9"/>
              </w:rPr>
              <w:t>業務担当を選択</w:t>
            </w:r>
          </w:p>
        </w:tc>
        <w:tc>
          <w:tcPr>
            <w:tcW w:w="1845" w:type="dxa"/>
            <w:tcBorders>
              <w:top w:val="single" w:sz="4" w:space="0" w:color="auto"/>
              <w:left w:val="single" w:sz="4" w:space="0" w:color="000000"/>
              <w:bottom w:val="single" w:sz="4" w:space="0" w:color="000000"/>
              <w:right w:val="single" w:sz="4" w:space="0" w:color="auto"/>
            </w:tcBorders>
            <w:shd w:val="clear" w:color="auto" w:fill="auto"/>
            <w:vAlign w:val="center"/>
          </w:tcPr>
          <w:p w14:paraId="34063A15" w14:textId="77777777" w:rsidR="00F958A7" w:rsidRPr="000F26CE" w:rsidRDefault="006E7F1A" w:rsidP="008123FE">
            <w:pPr>
              <w:spacing w:line="0" w:lineRule="atLeast"/>
              <w:ind w:leftChars="44" w:left="92" w:rightChars="34" w:right="71"/>
              <w:rPr>
                <w:rFonts w:ascii="ＭＳ 明朝" w:hAnsi="ＭＳ 明朝"/>
              </w:rPr>
            </w:pPr>
            <w:r w:rsidRPr="000F26CE">
              <w:rPr>
                <w:rFonts w:ascii="ＭＳ 明朝" w:hAnsi="ＭＳ 明朝" w:hint="eastAsia"/>
              </w:rPr>
              <w:t>6</w:t>
            </w:r>
            <w:r w:rsidR="008123FE" w:rsidRPr="000F26CE">
              <w:rPr>
                <w:rFonts w:ascii="ＭＳ 明朝" w:hAnsi="ＭＳ 明朝" w:hint="eastAsia"/>
              </w:rPr>
              <w:t>-2</w:t>
            </w:r>
            <w:r w:rsidR="00F958A7" w:rsidRPr="000F26CE">
              <w:rPr>
                <w:rFonts w:ascii="ＭＳ 明朝" w:hAnsi="ＭＳ 明朝" w:hint="eastAsia"/>
              </w:rPr>
              <w:t>(2)</w:t>
            </w:r>
          </w:p>
          <w:p w14:paraId="6DEEF957" w14:textId="77777777" w:rsidR="00F958A7" w:rsidRPr="000F26CE" w:rsidRDefault="00F958A7" w:rsidP="008123FE">
            <w:pPr>
              <w:spacing w:line="0" w:lineRule="atLeast"/>
              <w:ind w:leftChars="44" w:left="92" w:rightChars="34" w:right="71"/>
              <w:rPr>
                <w:sz w:val="18"/>
              </w:rPr>
            </w:pPr>
            <w:r w:rsidRPr="000F26CE">
              <w:rPr>
                <w:rFonts w:hint="eastAsia"/>
                <w:sz w:val="16"/>
              </w:rPr>
              <w:t>設計図書等の貸出し及び質問</w:t>
            </w:r>
          </w:p>
        </w:tc>
      </w:tr>
      <w:tr w:rsidR="000F26CE" w:rsidRPr="000F26CE" w14:paraId="2F392316" w14:textId="77777777" w:rsidTr="001D0B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850"/>
        </w:trPr>
        <w:tc>
          <w:tcPr>
            <w:tcW w:w="2204" w:type="dxa"/>
            <w:tcBorders>
              <w:top w:val="single" w:sz="4" w:space="0" w:color="auto"/>
              <w:left w:val="single" w:sz="4" w:space="0" w:color="auto"/>
              <w:bottom w:val="single" w:sz="4" w:space="0" w:color="000000"/>
              <w:right w:val="single" w:sz="4" w:space="0" w:color="auto"/>
            </w:tcBorders>
            <w:shd w:val="clear" w:color="auto" w:fill="auto"/>
            <w:vAlign w:val="center"/>
          </w:tcPr>
          <w:p w14:paraId="5265AB4C" w14:textId="77777777" w:rsidR="00F958A7" w:rsidRPr="000F26CE" w:rsidRDefault="00F958A7" w:rsidP="001D0BD6">
            <w:pPr>
              <w:spacing w:line="0" w:lineRule="atLeast"/>
              <w:ind w:leftChars="50" w:left="105" w:rightChars="67" w:right="141"/>
              <w:rPr>
                <w:szCs w:val="21"/>
              </w:rPr>
            </w:pPr>
            <w:r w:rsidRPr="000F26CE">
              <w:rPr>
                <w:rFonts w:hint="eastAsia"/>
                <w:szCs w:val="21"/>
              </w:rPr>
              <w:t>総合評価落札方式に対する回答書の閲覧</w:t>
            </w:r>
          </w:p>
        </w:tc>
        <w:tc>
          <w:tcPr>
            <w:tcW w:w="3254" w:type="dxa"/>
            <w:vMerge/>
            <w:tcBorders>
              <w:left w:val="single" w:sz="4" w:space="0" w:color="auto"/>
              <w:right w:val="single" w:sz="4" w:space="0" w:color="auto"/>
            </w:tcBorders>
            <w:shd w:val="clear" w:color="auto" w:fill="auto"/>
            <w:vAlign w:val="center"/>
          </w:tcPr>
          <w:p w14:paraId="216971A8" w14:textId="77777777" w:rsidR="00F958A7" w:rsidRPr="000F26CE" w:rsidRDefault="00F958A7" w:rsidP="00F958A7">
            <w:pPr>
              <w:spacing w:line="0" w:lineRule="atLeast"/>
              <w:ind w:firstLineChars="50" w:firstLine="110"/>
              <w:rPr>
                <w:rFonts w:ascii="ＭＳ 明朝" w:hAnsi="ＭＳ 明朝" w:cs="Century"/>
                <w:snapToGrid w:val="0"/>
                <w:kern w:val="0"/>
                <w:sz w:val="22"/>
                <w:szCs w:val="22"/>
              </w:rPr>
            </w:pPr>
          </w:p>
        </w:tc>
        <w:tc>
          <w:tcPr>
            <w:tcW w:w="2618" w:type="dxa"/>
            <w:tcBorders>
              <w:top w:val="single" w:sz="4" w:space="0" w:color="auto"/>
              <w:left w:val="single" w:sz="4" w:space="0" w:color="auto"/>
              <w:bottom w:val="single" w:sz="4" w:space="0" w:color="000000"/>
              <w:right w:val="single" w:sz="4" w:space="0" w:color="000000"/>
            </w:tcBorders>
            <w:shd w:val="clear" w:color="auto" w:fill="auto"/>
            <w:vAlign w:val="center"/>
          </w:tcPr>
          <w:p w14:paraId="6539F4D9" w14:textId="77777777" w:rsidR="00F958A7" w:rsidRPr="000F26CE" w:rsidRDefault="001D0BD6" w:rsidP="001D0BD6">
            <w:pPr>
              <w:spacing w:line="0" w:lineRule="atLeast"/>
              <w:ind w:leftChars="50" w:left="105"/>
              <w:rPr>
                <w:sz w:val="18"/>
                <w:szCs w:val="18"/>
              </w:rPr>
            </w:pPr>
            <w:r w:rsidRPr="000F26CE">
              <w:rPr>
                <w:rFonts w:hint="eastAsia"/>
                <w:noProof/>
                <w:snapToGrid w:val="0"/>
                <w:kern w:val="0"/>
              </w:rPr>
              <w:t>○○総合支庁○○部○○課閲覧所</w:t>
            </w:r>
          </w:p>
        </w:tc>
        <w:tc>
          <w:tcPr>
            <w:tcW w:w="1845" w:type="dxa"/>
            <w:tcBorders>
              <w:top w:val="single" w:sz="4" w:space="0" w:color="auto"/>
              <w:left w:val="single" w:sz="4" w:space="0" w:color="000000"/>
              <w:bottom w:val="single" w:sz="4" w:space="0" w:color="000000"/>
              <w:right w:val="single" w:sz="4" w:space="0" w:color="auto"/>
            </w:tcBorders>
            <w:shd w:val="clear" w:color="auto" w:fill="auto"/>
            <w:vAlign w:val="center"/>
          </w:tcPr>
          <w:p w14:paraId="7B731939" w14:textId="77777777" w:rsidR="00F958A7" w:rsidRPr="000F26CE" w:rsidRDefault="006E7F1A" w:rsidP="008123FE">
            <w:pPr>
              <w:spacing w:line="0" w:lineRule="atLeast"/>
              <w:ind w:leftChars="44" w:left="92" w:rightChars="34" w:right="71"/>
              <w:rPr>
                <w:rFonts w:ascii="ＭＳ 明朝" w:hAnsi="ＭＳ 明朝"/>
              </w:rPr>
            </w:pPr>
            <w:r w:rsidRPr="000F26CE">
              <w:rPr>
                <w:rFonts w:ascii="ＭＳ 明朝" w:hAnsi="ＭＳ 明朝" w:hint="eastAsia"/>
              </w:rPr>
              <w:t>6</w:t>
            </w:r>
            <w:r w:rsidR="008123FE" w:rsidRPr="000F26CE">
              <w:rPr>
                <w:rFonts w:ascii="ＭＳ 明朝" w:hAnsi="ＭＳ 明朝" w:hint="eastAsia"/>
              </w:rPr>
              <w:t>-</w:t>
            </w:r>
            <w:r w:rsidR="00F958A7" w:rsidRPr="000F26CE">
              <w:rPr>
                <w:rFonts w:ascii="ＭＳ 明朝" w:hAnsi="ＭＳ 明朝" w:hint="eastAsia"/>
              </w:rPr>
              <w:t>2(2)</w:t>
            </w:r>
          </w:p>
          <w:p w14:paraId="099B8B3C" w14:textId="77777777" w:rsidR="00F958A7" w:rsidRPr="000F26CE" w:rsidRDefault="00F958A7" w:rsidP="008123FE">
            <w:pPr>
              <w:tabs>
                <w:tab w:val="left" w:pos="159"/>
              </w:tabs>
              <w:spacing w:line="0" w:lineRule="atLeast"/>
              <w:ind w:leftChars="44" w:left="92" w:rightChars="34" w:right="71"/>
              <w:rPr>
                <w:sz w:val="18"/>
              </w:rPr>
            </w:pPr>
            <w:r w:rsidRPr="000F26CE">
              <w:rPr>
                <w:rFonts w:hint="eastAsia"/>
                <w:sz w:val="16"/>
              </w:rPr>
              <w:t>設計図書等の貸出し及び質問</w:t>
            </w:r>
          </w:p>
        </w:tc>
      </w:tr>
      <w:tr w:rsidR="000F26CE" w:rsidRPr="000F26CE" w14:paraId="64070E46" w14:textId="77777777" w:rsidTr="00A8317B">
        <w:trPr>
          <w:cantSplit/>
          <w:trHeight w:val="397"/>
        </w:trPr>
        <w:tc>
          <w:tcPr>
            <w:tcW w:w="2204" w:type="dxa"/>
            <w:tcBorders>
              <w:top w:val="single" w:sz="12" w:space="0" w:color="auto"/>
              <w:left w:val="single" w:sz="12" w:space="0" w:color="auto"/>
              <w:bottom w:val="single" w:sz="4" w:space="0" w:color="auto"/>
              <w:right w:val="single" w:sz="4" w:space="0" w:color="auto"/>
            </w:tcBorders>
            <w:shd w:val="clear" w:color="auto" w:fill="auto"/>
            <w:vAlign w:val="center"/>
          </w:tcPr>
          <w:p w14:paraId="3E03D5DD" w14:textId="77777777" w:rsidR="00E04674" w:rsidRPr="000F26CE" w:rsidRDefault="00E04674"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入札書の受付</w:t>
            </w:r>
          </w:p>
        </w:tc>
        <w:tc>
          <w:tcPr>
            <w:tcW w:w="3254" w:type="dxa"/>
            <w:vMerge w:val="restart"/>
            <w:tcBorders>
              <w:top w:val="single" w:sz="12" w:space="0" w:color="auto"/>
              <w:left w:val="single" w:sz="4" w:space="0" w:color="auto"/>
              <w:right w:val="single" w:sz="4" w:space="0" w:color="auto"/>
            </w:tcBorders>
            <w:shd w:val="clear" w:color="auto" w:fill="auto"/>
            <w:vAlign w:val="center"/>
          </w:tcPr>
          <w:p w14:paraId="34305514" w14:textId="77777777" w:rsidR="00E04674" w:rsidRPr="000F26CE" w:rsidRDefault="00A8317B" w:rsidP="00A8317B">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1-1電子入札の日程に同じ</w:t>
            </w:r>
          </w:p>
        </w:tc>
        <w:tc>
          <w:tcPr>
            <w:tcW w:w="2618" w:type="dxa"/>
            <w:tcBorders>
              <w:top w:val="single" w:sz="12" w:space="0" w:color="auto"/>
              <w:left w:val="single" w:sz="4" w:space="0" w:color="auto"/>
              <w:bottom w:val="single" w:sz="4" w:space="0" w:color="auto"/>
              <w:right w:val="single" w:sz="4" w:space="0" w:color="auto"/>
            </w:tcBorders>
            <w:shd w:val="clear" w:color="auto" w:fill="auto"/>
            <w:vAlign w:val="center"/>
          </w:tcPr>
          <w:p w14:paraId="3D3CB948" w14:textId="77777777" w:rsidR="00E04674" w:rsidRPr="000F26CE" w:rsidRDefault="00E04674"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契約担当</w:t>
            </w:r>
          </w:p>
        </w:tc>
        <w:tc>
          <w:tcPr>
            <w:tcW w:w="1845"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14:paraId="5D9CD0E7" w14:textId="77777777" w:rsidR="00E04674" w:rsidRPr="000F26CE" w:rsidRDefault="00E04674" w:rsidP="008123FE">
            <w:pPr>
              <w:pStyle w:val="a3"/>
              <w:overflowPunct w:val="0"/>
              <w:autoSpaceDE w:val="0"/>
              <w:autoSpaceDN w:val="0"/>
              <w:spacing w:line="0" w:lineRule="atLeast"/>
              <w:ind w:leftChars="-1" w:left="-2"/>
              <w:textAlignment w:val="center"/>
              <w:rPr>
                <w:snapToGrid w:val="0"/>
                <w:kern w:val="0"/>
                <w:highlight w:val="yellow"/>
              </w:rPr>
            </w:pPr>
          </w:p>
        </w:tc>
      </w:tr>
      <w:tr w:rsidR="000F26CE" w:rsidRPr="000F26CE" w14:paraId="442D5877" w14:textId="77777777" w:rsidTr="00A8317B">
        <w:trPr>
          <w:cantSplit/>
          <w:trHeight w:val="397"/>
        </w:trPr>
        <w:tc>
          <w:tcPr>
            <w:tcW w:w="2204" w:type="dxa"/>
            <w:tcBorders>
              <w:top w:val="single" w:sz="4" w:space="0" w:color="auto"/>
              <w:left w:val="single" w:sz="12" w:space="0" w:color="auto"/>
              <w:bottom w:val="single" w:sz="12" w:space="0" w:color="auto"/>
              <w:right w:val="single" w:sz="4" w:space="0" w:color="auto"/>
            </w:tcBorders>
            <w:shd w:val="clear" w:color="auto" w:fill="auto"/>
            <w:vAlign w:val="center"/>
          </w:tcPr>
          <w:p w14:paraId="7DBB83E5" w14:textId="77777777" w:rsidR="00E04674" w:rsidRPr="000F26CE" w:rsidRDefault="00E04674"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開札</w:t>
            </w:r>
          </w:p>
        </w:tc>
        <w:tc>
          <w:tcPr>
            <w:tcW w:w="3254" w:type="dxa"/>
            <w:vMerge/>
            <w:tcBorders>
              <w:left w:val="single" w:sz="4" w:space="0" w:color="auto"/>
              <w:bottom w:val="single" w:sz="12" w:space="0" w:color="auto"/>
              <w:right w:val="single" w:sz="4" w:space="0" w:color="auto"/>
            </w:tcBorders>
            <w:shd w:val="clear" w:color="auto" w:fill="auto"/>
            <w:vAlign w:val="center"/>
          </w:tcPr>
          <w:p w14:paraId="1DBFDAAF" w14:textId="77777777" w:rsidR="00E04674" w:rsidRPr="000F26CE" w:rsidRDefault="00E04674" w:rsidP="00A8317B">
            <w:pPr>
              <w:pStyle w:val="a3"/>
              <w:overflowPunct w:val="0"/>
              <w:autoSpaceDE w:val="0"/>
              <w:autoSpaceDN w:val="0"/>
              <w:spacing w:line="0" w:lineRule="atLeast"/>
              <w:ind w:leftChars="-1" w:left="-2"/>
              <w:textAlignment w:val="center"/>
              <w:rPr>
                <w:snapToGrid w:val="0"/>
                <w:kern w:val="0"/>
              </w:rPr>
            </w:pPr>
          </w:p>
        </w:tc>
        <w:tc>
          <w:tcPr>
            <w:tcW w:w="2618" w:type="dxa"/>
            <w:tcBorders>
              <w:top w:val="single" w:sz="4" w:space="0" w:color="auto"/>
              <w:left w:val="single" w:sz="4" w:space="0" w:color="auto"/>
              <w:bottom w:val="single" w:sz="12" w:space="0" w:color="auto"/>
              <w:right w:val="single" w:sz="4" w:space="0" w:color="auto"/>
            </w:tcBorders>
            <w:shd w:val="clear" w:color="auto" w:fill="auto"/>
            <w:vAlign w:val="center"/>
          </w:tcPr>
          <w:p w14:paraId="64353407" w14:textId="77777777" w:rsidR="00E04674" w:rsidRPr="000F26CE" w:rsidRDefault="00E04674"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入札公告１(3)のとおり</w:t>
            </w:r>
          </w:p>
        </w:tc>
        <w:tc>
          <w:tcPr>
            <w:tcW w:w="1845" w:type="dxa"/>
            <w:vMerge/>
            <w:tcBorders>
              <w:top w:val="single" w:sz="4" w:space="0" w:color="auto"/>
              <w:left w:val="single" w:sz="4" w:space="0" w:color="auto"/>
              <w:bottom w:val="single" w:sz="12" w:space="0" w:color="auto"/>
              <w:right w:val="single" w:sz="12" w:space="0" w:color="auto"/>
            </w:tcBorders>
            <w:shd w:val="clear" w:color="auto" w:fill="auto"/>
            <w:vAlign w:val="center"/>
          </w:tcPr>
          <w:p w14:paraId="6819E32E" w14:textId="77777777" w:rsidR="00E04674" w:rsidRPr="000F26CE" w:rsidRDefault="00E04674" w:rsidP="008123FE">
            <w:pPr>
              <w:pStyle w:val="a3"/>
              <w:overflowPunct w:val="0"/>
              <w:autoSpaceDE w:val="0"/>
              <w:autoSpaceDN w:val="0"/>
              <w:spacing w:line="0" w:lineRule="atLeast"/>
              <w:ind w:leftChars="-1" w:left="-2"/>
              <w:textAlignment w:val="center"/>
              <w:rPr>
                <w:snapToGrid w:val="0"/>
                <w:kern w:val="0"/>
              </w:rPr>
            </w:pPr>
          </w:p>
        </w:tc>
      </w:tr>
      <w:tr w:rsidR="000F26CE" w:rsidRPr="000F26CE" w14:paraId="49C69AFE" w14:textId="77777777" w:rsidTr="00A8317B">
        <w:trPr>
          <w:cantSplit/>
          <w:trHeight w:val="567"/>
        </w:trPr>
        <w:tc>
          <w:tcPr>
            <w:tcW w:w="2204" w:type="dxa"/>
            <w:tcBorders>
              <w:top w:val="single" w:sz="12" w:space="0" w:color="auto"/>
              <w:left w:val="single" w:sz="4" w:space="0" w:color="auto"/>
              <w:bottom w:val="single" w:sz="4" w:space="0" w:color="auto"/>
              <w:right w:val="single" w:sz="4" w:space="0" w:color="auto"/>
            </w:tcBorders>
            <w:shd w:val="clear" w:color="auto" w:fill="auto"/>
            <w:vAlign w:val="center"/>
          </w:tcPr>
          <w:p w14:paraId="1AA7B7A2" w14:textId="77777777" w:rsidR="00E83513" w:rsidRPr="000F26CE" w:rsidRDefault="00E83513"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入札参加資格</w:t>
            </w:r>
          </w:p>
          <w:p w14:paraId="2F3C72A2" w14:textId="77777777" w:rsidR="00E83513" w:rsidRPr="000F26CE" w:rsidRDefault="00E83513" w:rsidP="001D0BD6">
            <w:pPr>
              <w:pStyle w:val="a3"/>
              <w:overflowPunct w:val="0"/>
              <w:autoSpaceDE w:val="0"/>
              <w:autoSpaceDN w:val="0"/>
              <w:spacing w:line="0" w:lineRule="atLeast"/>
              <w:textAlignment w:val="center"/>
              <w:rPr>
                <w:snapToGrid w:val="0"/>
                <w:kern w:val="0"/>
              </w:rPr>
            </w:pPr>
            <w:r w:rsidRPr="000F26CE">
              <w:rPr>
                <w:rFonts w:hint="eastAsia"/>
                <w:snapToGrid w:val="0"/>
                <w:kern w:val="0"/>
              </w:rPr>
              <w:t>確認結果通知</w:t>
            </w:r>
          </w:p>
        </w:tc>
        <w:tc>
          <w:tcPr>
            <w:tcW w:w="3254" w:type="dxa"/>
            <w:vMerge w:val="restart"/>
            <w:tcBorders>
              <w:top w:val="single" w:sz="12" w:space="0" w:color="auto"/>
              <w:left w:val="single" w:sz="4" w:space="0" w:color="auto"/>
              <w:right w:val="single" w:sz="4" w:space="0" w:color="auto"/>
            </w:tcBorders>
            <w:shd w:val="clear" w:color="auto" w:fill="auto"/>
            <w:vAlign w:val="center"/>
          </w:tcPr>
          <w:p w14:paraId="3D066DD8" w14:textId="77777777" w:rsidR="00E83513" w:rsidRPr="000F26CE" w:rsidRDefault="00A8317B" w:rsidP="00A8317B">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1-1電子入札の日程に同じ</w:t>
            </w:r>
          </w:p>
        </w:tc>
        <w:tc>
          <w:tcPr>
            <w:tcW w:w="2618" w:type="dxa"/>
            <w:tcBorders>
              <w:top w:val="single" w:sz="12" w:space="0" w:color="auto"/>
              <w:left w:val="single" w:sz="4" w:space="0" w:color="auto"/>
              <w:bottom w:val="single" w:sz="4" w:space="0" w:color="auto"/>
              <w:right w:val="single" w:sz="4" w:space="0" w:color="auto"/>
              <w:tr2bl w:val="single" w:sz="2" w:space="0" w:color="auto"/>
            </w:tcBorders>
            <w:shd w:val="clear" w:color="auto" w:fill="auto"/>
            <w:vAlign w:val="center"/>
          </w:tcPr>
          <w:p w14:paraId="3AB0CBC4"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rPr>
            </w:pPr>
          </w:p>
        </w:tc>
        <w:tc>
          <w:tcPr>
            <w:tcW w:w="1845" w:type="dxa"/>
            <w:tcBorders>
              <w:top w:val="single" w:sz="12" w:space="0" w:color="auto"/>
              <w:left w:val="single" w:sz="4" w:space="0" w:color="auto"/>
              <w:bottom w:val="single" w:sz="4" w:space="0" w:color="auto"/>
              <w:right w:val="single" w:sz="4" w:space="0" w:color="auto"/>
              <w:tr2bl w:val="single" w:sz="4" w:space="0" w:color="auto"/>
            </w:tcBorders>
            <w:shd w:val="clear" w:color="auto" w:fill="auto"/>
            <w:vAlign w:val="center"/>
          </w:tcPr>
          <w:p w14:paraId="2B85DEF1"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highlight w:val="yellow"/>
              </w:rPr>
            </w:pPr>
          </w:p>
        </w:tc>
      </w:tr>
      <w:tr w:rsidR="000F26CE" w:rsidRPr="000F26CE" w14:paraId="3433B6FD" w14:textId="77777777" w:rsidTr="006E7F1A">
        <w:trPr>
          <w:cantSplit/>
          <w:trHeight w:val="1701"/>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6334DB23" w14:textId="77777777" w:rsidR="00E83513" w:rsidRPr="000F26CE" w:rsidRDefault="00E83513" w:rsidP="00A8317B">
            <w:pPr>
              <w:pStyle w:val="a3"/>
              <w:overflowPunct w:val="0"/>
              <w:autoSpaceDE w:val="0"/>
              <w:autoSpaceDN w:val="0"/>
              <w:spacing w:line="0" w:lineRule="atLeast"/>
              <w:ind w:rightChars="26" w:right="55"/>
              <w:textAlignment w:val="center"/>
              <w:rPr>
                <w:snapToGrid w:val="0"/>
                <w:kern w:val="0"/>
              </w:rPr>
            </w:pPr>
            <w:r w:rsidRPr="000F26CE">
              <w:rPr>
                <w:rFonts w:hint="eastAsia"/>
                <w:snapToGrid w:val="0"/>
                <w:kern w:val="0"/>
              </w:rPr>
              <w:t>非資格理由・技術資料審査結果説明要求</w:t>
            </w:r>
          </w:p>
        </w:tc>
        <w:tc>
          <w:tcPr>
            <w:tcW w:w="3254" w:type="dxa"/>
            <w:vMerge/>
            <w:tcBorders>
              <w:left w:val="single" w:sz="4" w:space="0" w:color="auto"/>
              <w:right w:val="single" w:sz="4" w:space="0" w:color="auto"/>
            </w:tcBorders>
            <w:shd w:val="clear" w:color="auto" w:fill="auto"/>
          </w:tcPr>
          <w:p w14:paraId="7DC7B7E3" w14:textId="77777777" w:rsidR="00E83513" w:rsidRPr="000F26CE" w:rsidRDefault="00E83513" w:rsidP="001D0BD6">
            <w:pPr>
              <w:pStyle w:val="a3"/>
              <w:overflowPunct w:val="0"/>
              <w:autoSpaceDE w:val="0"/>
              <w:autoSpaceDN w:val="0"/>
              <w:spacing w:line="0" w:lineRule="atLeast"/>
              <w:jc w:val="left"/>
              <w:textAlignment w:val="center"/>
              <w:rPr>
                <w:rStyle w:val="ac"/>
              </w:rP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14:paraId="71E66810"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契約担当</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F331D88"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rPr>
            </w:pPr>
            <w:r w:rsidRPr="000F26CE">
              <w:rPr>
                <w:rFonts w:hint="eastAsia"/>
                <w:snapToGrid w:val="0"/>
                <w:kern w:val="0"/>
              </w:rPr>
              <w:t>2-4</w:t>
            </w:r>
          </w:p>
          <w:p w14:paraId="5700BDA7"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sz w:val="16"/>
                <w:szCs w:val="16"/>
              </w:rPr>
            </w:pPr>
            <w:r w:rsidRPr="000F26CE">
              <w:rPr>
                <w:rFonts w:hint="eastAsia"/>
                <w:snapToGrid w:val="0"/>
                <w:kern w:val="0"/>
                <w:sz w:val="16"/>
                <w:szCs w:val="16"/>
              </w:rPr>
              <w:t>入札参加資格がないと認められた理由の説明要求等</w:t>
            </w:r>
          </w:p>
          <w:p w14:paraId="527881F0" w14:textId="77777777" w:rsidR="006E7F1A" w:rsidRPr="000F26CE" w:rsidRDefault="006E7F1A" w:rsidP="006E7F1A">
            <w:pPr>
              <w:pStyle w:val="a3"/>
              <w:overflowPunct w:val="0"/>
              <w:autoSpaceDE w:val="0"/>
              <w:autoSpaceDN w:val="0"/>
              <w:spacing w:line="0" w:lineRule="atLeast"/>
              <w:ind w:leftChars="-1" w:left="-2"/>
              <w:textAlignment w:val="center"/>
              <w:rPr>
                <w:snapToGrid w:val="0"/>
                <w:kern w:val="0"/>
                <w:sz w:val="22"/>
                <w:szCs w:val="16"/>
              </w:rPr>
            </w:pPr>
            <w:r w:rsidRPr="000F26CE">
              <w:rPr>
                <w:rFonts w:hint="eastAsia"/>
                <w:snapToGrid w:val="0"/>
                <w:kern w:val="0"/>
                <w:sz w:val="22"/>
                <w:szCs w:val="16"/>
              </w:rPr>
              <w:t>5-3</w:t>
            </w:r>
          </w:p>
          <w:p w14:paraId="741DBEF5" w14:textId="77777777" w:rsidR="006E7F1A" w:rsidRPr="000F26CE" w:rsidRDefault="006E7F1A" w:rsidP="006E7F1A">
            <w:pPr>
              <w:pStyle w:val="a3"/>
              <w:overflowPunct w:val="0"/>
              <w:autoSpaceDE w:val="0"/>
              <w:autoSpaceDN w:val="0"/>
              <w:spacing w:line="0" w:lineRule="atLeast"/>
              <w:ind w:leftChars="-1" w:left="-2"/>
              <w:textAlignment w:val="center"/>
              <w:rPr>
                <w:snapToGrid w:val="0"/>
                <w:kern w:val="0"/>
                <w:highlight w:val="yellow"/>
              </w:rPr>
            </w:pPr>
            <w:r w:rsidRPr="000F26CE">
              <w:rPr>
                <w:rFonts w:hint="eastAsia"/>
                <w:snapToGrid w:val="0"/>
                <w:kern w:val="0"/>
                <w:sz w:val="16"/>
                <w:szCs w:val="16"/>
              </w:rPr>
              <w:t>技術資料審査結果に係る説明要求</w:t>
            </w:r>
          </w:p>
        </w:tc>
      </w:tr>
      <w:tr w:rsidR="000F26CE" w:rsidRPr="000F26CE" w14:paraId="461639B5" w14:textId="77777777" w:rsidTr="001D0BD6">
        <w:trPr>
          <w:cantSplit/>
          <w:trHeight w:val="850"/>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3EFFD6A9" w14:textId="77777777" w:rsidR="00E83513" w:rsidRPr="000F26CE" w:rsidRDefault="00A8317B" w:rsidP="001D0BD6">
            <w:pPr>
              <w:pStyle w:val="a3"/>
              <w:overflowPunct w:val="0"/>
              <w:autoSpaceDE w:val="0"/>
              <w:autoSpaceDN w:val="0"/>
              <w:spacing w:line="0" w:lineRule="atLeast"/>
              <w:ind w:rightChars="26" w:right="55"/>
              <w:textAlignment w:val="center"/>
              <w:rPr>
                <w:snapToGrid w:val="0"/>
                <w:kern w:val="0"/>
              </w:rPr>
            </w:pPr>
            <w:r w:rsidRPr="000F26CE">
              <w:rPr>
                <w:rFonts w:hint="eastAsia"/>
                <w:snapToGrid w:val="0"/>
                <w:kern w:val="0"/>
              </w:rPr>
              <w:t>非資格理由・技術資料審査結果に係る説明の回答</w:t>
            </w:r>
          </w:p>
        </w:tc>
        <w:tc>
          <w:tcPr>
            <w:tcW w:w="3254" w:type="dxa"/>
            <w:vMerge/>
            <w:tcBorders>
              <w:left w:val="single" w:sz="4" w:space="0" w:color="auto"/>
              <w:bottom w:val="single" w:sz="4" w:space="0" w:color="auto"/>
              <w:right w:val="single" w:sz="4" w:space="0" w:color="auto"/>
            </w:tcBorders>
            <w:shd w:val="clear" w:color="auto" w:fill="auto"/>
          </w:tcPr>
          <w:p w14:paraId="77DAE78F" w14:textId="77777777" w:rsidR="00E83513" w:rsidRPr="000F26CE" w:rsidRDefault="00E83513" w:rsidP="00F958A7">
            <w:pPr>
              <w:pStyle w:val="a3"/>
              <w:overflowPunct w:val="0"/>
              <w:autoSpaceDE w:val="0"/>
              <w:autoSpaceDN w:val="0"/>
              <w:spacing w:line="0" w:lineRule="atLeast"/>
              <w:ind w:leftChars="-1" w:left="-2"/>
              <w:jc w:val="left"/>
              <w:textAlignment w:val="center"/>
              <w:rPr>
                <w:rStyle w:val="ac"/>
              </w:rPr>
            </w:pPr>
          </w:p>
        </w:tc>
        <w:tc>
          <w:tcPr>
            <w:tcW w:w="2619" w:type="dxa"/>
            <w:tcBorders>
              <w:top w:val="single" w:sz="4" w:space="0" w:color="auto"/>
              <w:left w:val="single" w:sz="4" w:space="0" w:color="auto"/>
              <w:bottom w:val="single" w:sz="4" w:space="0" w:color="auto"/>
              <w:right w:val="single" w:sz="4" w:space="0" w:color="auto"/>
              <w:tr2bl w:val="single" w:sz="2" w:space="0" w:color="auto"/>
            </w:tcBorders>
            <w:shd w:val="clear" w:color="auto" w:fill="auto"/>
            <w:vAlign w:val="center"/>
          </w:tcPr>
          <w:p w14:paraId="23F254CF"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rPr>
            </w:pPr>
          </w:p>
        </w:tc>
        <w:tc>
          <w:tcPr>
            <w:tcW w:w="184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22AC466B" w14:textId="77777777" w:rsidR="00E83513" w:rsidRPr="000F26CE" w:rsidRDefault="00E83513" w:rsidP="008123FE">
            <w:pPr>
              <w:pStyle w:val="a3"/>
              <w:overflowPunct w:val="0"/>
              <w:autoSpaceDE w:val="0"/>
              <w:autoSpaceDN w:val="0"/>
              <w:spacing w:line="0" w:lineRule="atLeast"/>
              <w:ind w:leftChars="-1" w:left="-2"/>
              <w:textAlignment w:val="center"/>
              <w:rPr>
                <w:snapToGrid w:val="0"/>
                <w:kern w:val="0"/>
                <w:highlight w:val="yellow"/>
              </w:rPr>
            </w:pPr>
          </w:p>
        </w:tc>
      </w:tr>
      <w:tr w:rsidR="000F26CE" w:rsidRPr="000F26CE" w14:paraId="5E494D56" w14:textId="77777777" w:rsidTr="006E7F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rPr>
          <w:trHeight w:val="850"/>
        </w:trPr>
        <w:tc>
          <w:tcPr>
            <w:tcW w:w="9923" w:type="dxa"/>
            <w:gridSpan w:val="4"/>
            <w:tcBorders>
              <w:top w:val="single" w:sz="4" w:space="0" w:color="auto"/>
            </w:tcBorders>
            <w:shd w:val="clear" w:color="auto" w:fill="auto"/>
            <w:vAlign w:val="center"/>
          </w:tcPr>
          <w:p w14:paraId="5DB0AF7E" w14:textId="77777777" w:rsidR="00D22742" w:rsidRPr="000F26CE" w:rsidRDefault="00D22742" w:rsidP="00A8317B">
            <w:pPr>
              <w:pStyle w:val="a3"/>
              <w:overflowPunct w:val="0"/>
              <w:autoSpaceDE w:val="0"/>
              <w:autoSpaceDN w:val="0"/>
              <w:ind w:firstLineChars="100" w:firstLine="180"/>
              <w:rPr>
                <w:snapToGrid w:val="0"/>
                <w:kern w:val="0"/>
                <w:sz w:val="18"/>
                <w:szCs w:val="18"/>
              </w:rPr>
            </w:pPr>
            <w:r w:rsidRPr="000F26CE">
              <w:rPr>
                <w:rStyle w:val="af0"/>
                <w:rFonts w:hint="eastAsia"/>
                <w:color w:val="auto"/>
                <w:sz w:val="18"/>
                <w:szCs w:val="18"/>
                <w:u w:val="none"/>
              </w:rPr>
              <w:t>上記期間は、特に指定する場合を除き</w:t>
            </w:r>
            <w:r w:rsidR="00A8317B" w:rsidRPr="000F26CE">
              <w:rPr>
                <w:rStyle w:val="af0"/>
                <w:rFonts w:hint="eastAsia"/>
                <w:color w:val="auto"/>
                <w:sz w:val="18"/>
                <w:szCs w:val="18"/>
                <w:u w:val="none"/>
              </w:rPr>
              <w:t>、県の休日</w:t>
            </w:r>
            <w:r w:rsidRPr="000F26CE">
              <w:rPr>
                <w:rFonts w:hint="eastAsia"/>
                <w:snapToGrid w:val="0"/>
                <w:kern w:val="0"/>
                <w:sz w:val="18"/>
                <w:szCs w:val="18"/>
              </w:rPr>
              <w:t>を除く午前９時から</w:t>
            </w:r>
            <w:r w:rsidRPr="000F26CE">
              <w:rPr>
                <w:rStyle w:val="af0"/>
                <w:rFonts w:hint="eastAsia"/>
                <w:color w:val="auto"/>
                <w:sz w:val="18"/>
                <w:szCs w:val="18"/>
                <w:u w:val="none"/>
              </w:rPr>
              <w:t>正午まで及び午後１時から</w:t>
            </w:r>
            <w:r w:rsidRPr="000F26CE">
              <w:rPr>
                <w:rFonts w:hint="eastAsia"/>
                <w:snapToGrid w:val="0"/>
                <w:kern w:val="0"/>
                <w:sz w:val="18"/>
                <w:szCs w:val="18"/>
              </w:rPr>
              <w:t>午後４時までとする。</w:t>
            </w:r>
          </w:p>
        </w:tc>
      </w:tr>
    </w:tbl>
    <w:p w14:paraId="3D28D0E8" w14:textId="77777777" w:rsidR="000C635E" w:rsidRPr="000F26CE" w:rsidRDefault="001D0BD6" w:rsidP="00273CF6">
      <w:pPr>
        <w:pStyle w:val="a3"/>
        <w:overflowPunct w:val="0"/>
        <w:autoSpaceDE w:val="0"/>
        <w:autoSpaceDN w:val="0"/>
        <w:spacing w:line="280" w:lineRule="exact"/>
        <w:rPr>
          <w:rFonts w:ascii="ＭＳ ゴシック" w:eastAsia="ＭＳ ゴシック" w:hAnsi="ＭＳ ゴシック"/>
          <w:strike/>
          <w:snapToGrid w:val="0"/>
          <w:kern w:val="0"/>
        </w:rPr>
      </w:pPr>
      <w:r w:rsidRPr="000F26CE">
        <w:rPr>
          <w:snapToGrid w:val="0"/>
          <w:kern w:val="0"/>
        </w:rPr>
        <w:br w:type="page"/>
      </w:r>
      <w:r w:rsidR="00C87A28" w:rsidRPr="000F26CE">
        <w:rPr>
          <w:rFonts w:ascii="ＭＳ ゴシック" w:eastAsia="ＭＳ ゴシック" w:hAnsi="ＭＳ ゴシック" w:hint="eastAsia"/>
          <w:b/>
          <w:snapToGrid w:val="0"/>
          <w:kern w:val="0"/>
          <w:sz w:val="24"/>
          <w:szCs w:val="24"/>
        </w:rPr>
        <w:lastRenderedPageBreak/>
        <w:t xml:space="preserve">２　</w:t>
      </w:r>
      <w:r w:rsidR="006165EE" w:rsidRPr="000F26CE">
        <w:rPr>
          <w:rFonts w:ascii="ＭＳ ゴシック" w:eastAsia="ＭＳ ゴシック" w:hAnsi="ＭＳ ゴシック" w:hint="eastAsia"/>
          <w:b/>
          <w:snapToGrid w:val="0"/>
          <w:kern w:val="0"/>
          <w:sz w:val="24"/>
          <w:szCs w:val="24"/>
        </w:rPr>
        <w:t>入札参加資格関係</w:t>
      </w:r>
    </w:p>
    <w:p w14:paraId="61E32700" w14:textId="77777777" w:rsidR="00337922" w:rsidRPr="000F26CE" w:rsidRDefault="00337922" w:rsidP="00C87A28">
      <w:pPr>
        <w:pStyle w:val="a3"/>
        <w:overflowPunct w:val="0"/>
        <w:autoSpaceDE w:val="0"/>
        <w:autoSpaceDN w:val="0"/>
        <w:ind w:firstLineChars="100" w:firstLine="221"/>
        <w:rPr>
          <w:rFonts w:ascii="ＭＳ ゴシック" w:eastAsia="ＭＳ ゴシック" w:hAnsi="ＭＳ ゴシック"/>
          <w:snapToGrid w:val="0"/>
          <w:kern w:val="0"/>
        </w:rPr>
      </w:pPr>
      <w:r w:rsidRPr="000F26CE">
        <w:rPr>
          <w:rFonts w:hAnsi="ＭＳ 明朝" w:hint="eastAsia"/>
          <w:b/>
          <w:snapToGrid w:val="0"/>
          <w:kern w:val="0"/>
          <w:sz w:val="22"/>
          <w:szCs w:val="22"/>
        </w:rPr>
        <w:t>2‐1</w:t>
      </w:r>
      <w:r w:rsidR="00C87A28" w:rsidRPr="000F26CE">
        <w:rPr>
          <w:rFonts w:hAnsi="ＭＳ 明朝" w:hint="eastAsia"/>
          <w:b/>
          <w:sz w:val="22"/>
          <w:szCs w:val="22"/>
        </w:rPr>
        <w:t xml:space="preserve">　</w:t>
      </w:r>
      <w:r w:rsidRPr="000F26CE">
        <w:rPr>
          <w:rFonts w:hAnsi="ＭＳ 明朝" w:hint="eastAsia"/>
          <w:b/>
          <w:sz w:val="22"/>
          <w:szCs w:val="22"/>
        </w:rPr>
        <w:t>入札参加者の資格</w:t>
      </w:r>
    </w:p>
    <w:p w14:paraId="625C1938" w14:textId="77777777" w:rsidR="000C635E" w:rsidRPr="000F26CE" w:rsidRDefault="000C635E"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(1)</w:t>
      </w:r>
      <w:r w:rsidR="00AE22A7" w:rsidRPr="000F26CE">
        <w:rPr>
          <w:rFonts w:hint="eastAsia"/>
          <w:snapToGrid w:val="0"/>
          <w:kern w:val="0"/>
        </w:rPr>
        <w:t xml:space="preserve">　</w:t>
      </w:r>
      <w:r w:rsidRPr="000F26CE">
        <w:rPr>
          <w:rFonts w:hint="eastAsia"/>
          <w:snapToGrid w:val="0"/>
          <w:kern w:val="0"/>
        </w:rPr>
        <w:t>「山形県競争入札参加資格者指名停止要綱に基づく指名停止措置</w:t>
      </w:r>
      <w:r w:rsidR="00A5393B" w:rsidRPr="000F26CE">
        <w:rPr>
          <w:rFonts w:hint="eastAsia"/>
          <w:snapToGrid w:val="0"/>
          <w:kern w:val="0"/>
        </w:rPr>
        <w:t>を受けていないこと</w:t>
      </w:r>
      <w:r w:rsidR="00885CFE" w:rsidRPr="000F26CE">
        <w:rPr>
          <w:rFonts w:hint="eastAsia"/>
          <w:snapToGrid w:val="0"/>
          <w:kern w:val="0"/>
        </w:rPr>
        <w:t>。</w:t>
      </w:r>
      <w:r w:rsidR="00A5393B" w:rsidRPr="000F26CE">
        <w:rPr>
          <w:rFonts w:hint="eastAsia"/>
          <w:snapToGrid w:val="0"/>
          <w:kern w:val="0"/>
        </w:rPr>
        <w:t>」</w:t>
      </w:r>
      <w:r w:rsidRPr="000F26CE">
        <w:rPr>
          <w:rFonts w:hint="eastAsia"/>
          <w:snapToGrid w:val="0"/>
          <w:kern w:val="0"/>
        </w:rPr>
        <w:t>とは、入札参加資格確認日（様式</w:t>
      </w:r>
      <w:r w:rsidR="003F76FA" w:rsidRPr="000F26CE">
        <w:rPr>
          <w:rFonts w:hint="eastAsia"/>
          <w:snapToGrid w:val="0"/>
          <w:kern w:val="0"/>
        </w:rPr>
        <w:t>建築</w:t>
      </w:r>
      <w:r w:rsidRPr="000F26CE">
        <w:rPr>
          <w:rFonts w:hint="eastAsia"/>
          <w:snapToGrid w:val="0"/>
          <w:kern w:val="0"/>
        </w:rPr>
        <w:t>第１号</w:t>
      </w:r>
      <w:r w:rsidR="000B4CAF" w:rsidRPr="000F26CE">
        <w:rPr>
          <w:rFonts w:hint="eastAsia"/>
          <w:snapToGrid w:val="0"/>
          <w:kern w:val="0"/>
        </w:rPr>
        <w:t xml:space="preserve">　</w:t>
      </w:r>
      <w:r w:rsidRPr="000F26CE">
        <w:rPr>
          <w:rFonts w:hint="eastAsia"/>
          <w:snapToGrid w:val="0"/>
          <w:kern w:val="0"/>
        </w:rPr>
        <w:t>一般競争入札（条件付）参加資格確認申請書（以下「申請書」という。）の提出期限の日）から開札日（落札決定が保留された場合は当該落札決定の</w:t>
      </w:r>
      <w:r w:rsidR="00336700" w:rsidRPr="000F26CE">
        <w:rPr>
          <w:rFonts w:hint="eastAsia"/>
          <w:snapToGrid w:val="0"/>
          <w:kern w:val="0"/>
        </w:rPr>
        <w:t>時</w:t>
      </w:r>
      <w:r w:rsidRPr="000F26CE">
        <w:rPr>
          <w:rFonts w:hint="eastAsia"/>
          <w:snapToGrid w:val="0"/>
          <w:kern w:val="0"/>
        </w:rPr>
        <w:t>）までの期間中のいずれの日においても指名停止措置を受けていないことをいう。</w:t>
      </w:r>
    </w:p>
    <w:p w14:paraId="02405A9B" w14:textId="77777777" w:rsidR="000C635E" w:rsidRPr="000F26CE" w:rsidRDefault="000C635E" w:rsidP="00C87A28">
      <w:pPr>
        <w:pStyle w:val="a3"/>
        <w:overflowPunct w:val="0"/>
        <w:autoSpaceDE w:val="0"/>
        <w:autoSpaceDN w:val="0"/>
        <w:ind w:leftChars="200" w:left="735" w:hangingChars="150" w:hanging="315"/>
        <w:rPr>
          <w:noProof/>
          <w:snapToGrid w:val="0"/>
          <w:kern w:val="0"/>
        </w:rPr>
      </w:pPr>
      <w:r w:rsidRPr="000F26CE">
        <w:rPr>
          <w:rFonts w:hint="eastAsia"/>
          <w:noProof/>
          <w:snapToGrid w:val="0"/>
          <w:kern w:val="0"/>
        </w:rPr>
        <w:t>(2)</w:t>
      </w:r>
      <w:r w:rsidR="00AE22A7" w:rsidRPr="000F26CE">
        <w:rPr>
          <w:rFonts w:hint="eastAsia"/>
          <w:noProof/>
          <w:snapToGrid w:val="0"/>
          <w:kern w:val="0"/>
        </w:rPr>
        <w:t xml:space="preserve">　</w:t>
      </w:r>
      <w:r w:rsidRPr="000F26CE">
        <w:rPr>
          <w:rFonts w:hint="eastAsia"/>
          <w:noProof/>
          <w:snapToGrid w:val="0"/>
          <w:kern w:val="0"/>
        </w:rPr>
        <w:t>「</w:t>
      </w:r>
      <w:r w:rsidR="005418ED" w:rsidRPr="000F26CE">
        <w:rPr>
          <w:rFonts w:hAnsi="ＭＳ 明朝" w:hint="eastAsia"/>
          <w:kern w:val="0"/>
        </w:rPr>
        <w:t>暴力団排除条項の次のいずれにも</w:t>
      </w:r>
      <w:r w:rsidR="00F05358" w:rsidRPr="000F26CE">
        <w:rPr>
          <w:rFonts w:hAnsi="ＭＳ 明朝" w:hint="eastAsia"/>
          <w:kern w:val="0"/>
        </w:rPr>
        <w:t>該当しないこと</w:t>
      </w:r>
      <w:r w:rsidR="00885CFE" w:rsidRPr="000F26CE">
        <w:rPr>
          <w:rFonts w:hAnsi="ＭＳ 明朝" w:hint="eastAsia"/>
          <w:kern w:val="0"/>
        </w:rPr>
        <w:t>。</w:t>
      </w:r>
      <w:r w:rsidRPr="000F26CE">
        <w:rPr>
          <w:rFonts w:hAnsi="ＭＳ 明朝" w:hint="eastAsia"/>
          <w:kern w:val="0"/>
        </w:rPr>
        <w:t>」とは、入札参加資格確認申請書の提出の日から当該業務委託の履行期限までのいずれの日においても、</w:t>
      </w:r>
      <w:r w:rsidR="005418ED" w:rsidRPr="000F26CE">
        <w:rPr>
          <w:rFonts w:hAnsi="ＭＳ 明朝" w:hint="eastAsia"/>
          <w:kern w:val="0"/>
        </w:rPr>
        <w:t>暴力団排除条項に示された</w:t>
      </w:r>
      <w:r w:rsidRPr="000F26CE">
        <w:rPr>
          <w:rFonts w:hAnsi="ＭＳ 明朝" w:hint="eastAsia"/>
          <w:kern w:val="0"/>
        </w:rPr>
        <w:t>条項に該当しないことをいう。</w:t>
      </w:r>
    </w:p>
    <w:p w14:paraId="79E096F1" w14:textId="77777777" w:rsidR="000C635E" w:rsidRPr="000F26CE" w:rsidRDefault="000C635E" w:rsidP="00C87A28">
      <w:pPr>
        <w:pStyle w:val="a3"/>
        <w:overflowPunct w:val="0"/>
        <w:autoSpaceDE w:val="0"/>
        <w:autoSpaceDN w:val="0"/>
        <w:ind w:leftChars="200" w:left="735" w:hangingChars="150" w:hanging="315"/>
        <w:rPr>
          <w:snapToGrid w:val="0"/>
          <w:kern w:val="0"/>
        </w:rPr>
      </w:pPr>
      <w:r w:rsidRPr="000F26CE">
        <w:rPr>
          <w:rFonts w:hint="eastAsia"/>
          <w:noProof/>
          <w:snapToGrid w:val="0"/>
          <w:kern w:val="0"/>
        </w:rPr>
        <w:t>(</w:t>
      </w:r>
      <w:r w:rsidR="005418ED" w:rsidRPr="000F26CE">
        <w:rPr>
          <w:rFonts w:hint="eastAsia"/>
          <w:noProof/>
          <w:snapToGrid w:val="0"/>
          <w:kern w:val="0"/>
        </w:rPr>
        <w:t>3</w:t>
      </w:r>
      <w:r w:rsidR="00AE22A7" w:rsidRPr="000F26CE">
        <w:rPr>
          <w:rFonts w:hint="eastAsia"/>
          <w:noProof/>
          <w:snapToGrid w:val="0"/>
          <w:kern w:val="0"/>
        </w:rPr>
        <w:t xml:space="preserve">)　</w:t>
      </w:r>
      <w:r w:rsidRPr="000F26CE">
        <w:rPr>
          <w:rFonts w:hint="eastAsia"/>
          <w:snapToGrid w:val="0"/>
          <w:kern w:val="0"/>
        </w:rPr>
        <w:t>公告で指定された期限までに申請書及び申請書の添付書類（以下「確認資料」という。）を提出しない者は、本入札に参加することができない。</w:t>
      </w:r>
    </w:p>
    <w:p w14:paraId="380B82F4" w14:textId="77777777" w:rsidR="000C635E" w:rsidRPr="000F26CE" w:rsidRDefault="000C635E" w:rsidP="00C87A28">
      <w:pPr>
        <w:pStyle w:val="a3"/>
        <w:overflowPunct w:val="0"/>
        <w:autoSpaceDE w:val="0"/>
        <w:autoSpaceDN w:val="0"/>
        <w:ind w:leftChars="200" w:left="420"/>
        <w:rPr>
          <w:noProof/>
          <w:snapToGrid w:val="0"/>
          <w:kern w:val="0"/>
        </w:rPr>
      </w:pPr>
      <w:r w:rsidRPr="000F26CE">
        <w:rPr>
          <w:noProof/>
          <w:snapToGrid w:val="0"/>
          <w:kern w:val="0"/>
        </w:rPr>
        <w:t>(</w:t>
      </w:r>
      <w:r w:rsidR="005418ED" w:rsidRPr="000F26CE">
        <w:rPr>
          <w:rFonts w:hint="eastAsia"/>
          <w:noProof/>
          <w:snapToGrid w:val="0"/>
          <w:kern w:val="0"/>
        </w:rPr>
        <w:t>4</w:t>
      </w:r>
      <w:r w:rsidR="00AE22A7" w:rsidRPr="000F26CE">
        <w:rPr>
          <w:rFonts w:hint="eastAsia"/>
          <w:noProof/>
          <w:snapToGrid w:val="0"/>
          <w:kern w:val="0"/>
        </w:rPr>
        <w:t xml:space="preserve">)　</w:t>
      </w:r>
      <w:r w:rsidRPr="000F26CE">
        <w:rPr>
          <w:rFonts w:hint="eastAsia"/>
          <w:noProof/>
          <w:snapToGrid w:val="0"/>
          <w:kern w:val="0"/>
        </w:rPr>
        <w:t>業務実績</w:t>
      </w:r>
    </w:p>
    <w:p w14:paraId="2CABAEAC" w14:textId="77777777" w:rsidR="000C635E" w:rsidRPr="000F26CE" w:rsidRDefault="000C635E">
      <w:pPr>
        <w:pStyle w:val="a3"/>
        <w:overflowPunct w:val="0"/>
        <w:autoSpaceDE w:val="0"/>
        <w:autoSpaceDN w:val="0"/>
        <w:ind w:leftChars="100" w:left="420" w:hangingChars="100" w:hanging="210"/>
        <w:rPr>
          <w:rStyle w:val="ac"/>
        </w:rPr>
      </w:pPr>
      <w:r w:rsidRPr="000F26CE">
        <w:rPr>
          <w:rFonts w:hint="eastAsia"/>
          <w:noProof/>
          <w:snapToGrid w:val="0"/>
          <w:kern w:val="0"/>
        </w:rPr>
        <w:t xml:space="preserve">　</w:t>
      </w:r>
      <w:r w:rsidR="00C87A28" w:rsidRPr="000F26CE">
        <w:rPr>
          <w:rFonts w:hint="eastAsia"/>
          <w:noProof/>
          <w:snapToGrid w:val="0"/>
          <w:kern w:val="0"/>
        </w:rPr>
        <w:t xml:space="preserve">　</w:t>
      </w:r>
      <w:r w:rsidRPr="000F26CE">
        <w:rPr>
          <w:rStyle w:val="ac"/>
          <w:rFonts w:hint="eastAsia"/>
          <w:shd w:val="clear" w:color="auto" w:fill="D9D9D9"/>
        </w:rPr>
        <w:t xml:space="preserve">（注）実績を入札参加資格に定めた場合に記載 </w:t>
      </w:r>
    </w:p>
    <w:p w14:paraId="5158C2C4" w14:textId="77777777" w:rsidR="000C635E" w:rsidRPr="000F26CE" w:rsidRDefault="000C635E">
      <w:pPr>
        <w:pStyle w:val="a3"/>
        <w:overflowPunct w:val="0"/>
        <w:autoSpaceDE w:val="0"/>
        <w:autoSpaceDN w:val="0"/>
        <w:ind w:leftChars="100" w:left="630" w:hangingChars="200" w:hanging="420"/>
        <w:rPr>
          <w:noProof/>
          <w:snapToGrid w:val="0"/>
          <w:kern w:val="0"/>
        </w:rPr>
      </w:pPr>
      <w:r w:rsidRPr="000F26CE">
        <w:rPr>
          <w:rFonts w:hint="eastAsia"/>
          <w:noProof/>
          <w:snapToGrid w:val="0"/>
          <w:kern w:val="0"/>
        </w:rPr>
        <w:t xml:space="preserve">　</w:t>
      </w:r>
      <w:r w:rsidR="00AE22A7" w:rsidRPr="000F26CE">
        <w:rPr>
          <w:rFonts w:hint="eastAsia"/>
          <w:noProof/>
          <w:snapToGrid w:val="0"/>
          <w:kern w:val="0"/>
        </w:rPr>
        <w:t xml:space="preserve"> </w:t>
      </w:r>
      <w:r w:rsidR="00C87A28" w:rsidRPr="000F26CE">
        <w:rPr>
          <w:rFonts w:hint="eastAsia"/>
          <w:noProof/>
          <w:snapToGrid w:val="0"/>
          <w:kern w:val="0"/>
        </w:rPr>
        <w:t xml:space="preserve">　</w:t>
      </w:r>
      <w:r w:rsidRPr="000F26CE">
        <w:rPr>
          <w:rFonts w:hint="eastAsia"/>
          <w:noProof/>
          <w:snapToGrid w:val="0"/>
          <w:kern w:val="0"/>
        </w:rPr>
        <w:t>イ　同種及び同規模の業務完了実績</w:t>
      </w:r>
      <w:r w:rsidR="00E2164A" w:rsidRPr="000F26CE">
        <w:rPr>
          <w:rFonts w:hint="eastAsia"/>
          <w:noProof/>
          <w:snapToGrid w:val="0"/>
          <w:kern w:val="0"/>
        </w:rPr>
        <w:t>は代表的なもの１件を記載する</w:t>
      </w:r>
      <w:r w:rsidRPr="000F26CE">
        <w:rPr>
          <w:rFonts w:hint="eastAsia"/>
          <w:noProof/>
          <w:snapToGrid w:val="0"/>
          <w:kern w:val="0"/>
        </w:rPr>
        <w:t>。</w:t>
      </w:r>
    </w:p>
    <w:p w14:paraId="5534C194" w14:textId="77777777" w:rsidR="000C635E" w:rsidRPr="000F26CE" w:rsidRDefault="000C635E" w:rsidP="00C87A28">
      <w:pPr>
        <w:pStyle w:val="a3"/>
        <w:overflowPunct w:val="0"/>
        <w:autoSpaceDE w:val="0"/>
        <w:autoSpaceDN w:val="0"/>
        <w:ind w:leftChars="100" w:left="945" w:hangingChars="350" w:hanging="735"/>
        <w:rPr>
          <w:noProof/>
          <w:snapToGrid w:val="0"/>
          <w:kern w:val="0"/>
        </w:rPr>
      </w:pPr>
      <w:r w:rsidRPr="000F26CE">
        <w:rPr>
          <w:rFonts w:hint="eastAsia"/>
          <w:noProof/>
          <w:snapToGrid w:val="0"/>
          <w:kern w:val="0"/>
        </w:rPr>
        <w:t xml:space="preserve">　</w:t>
      </w:r>
      <w:r w:rsidR="00AE22A7" w:rsidRPr="000F26CE">
        <w:rPr>
          <w:rFonts w:hint="eastAsia"/>
          <w:noProof/>
          <w:snapToGrid w:val="0"/>
          <w:kern w:val="0"/>
        </w:rPr>
        <w:t xml:space="preserve"> </w:t>
      </w:r>
      <w:r w:rsidR="00C87A28" w:rsidRPr="000F26CE">
        <w:rPr>
          <w:rFonts w:hint="eastAsia"/>
          <w:noProof/>
          <w:snapToGrid w:val="0"/>
          <w:kern w:val="0"/>
        </w:rPr>
        <w:t xml:space="preserve">　</w:t>
      </w:r>
      <w:r w:rsidRPr="000F26CE">
        <w:rPr>
          <w:rFonts w:hint="eastAsia"/>
          <w:noProof/>
          <w:snapToGrid w:val="0"/>
          <w:kern w:val="0"/>
        </w:rPr>
        <w:t>ロ　業務完了実績は、</w:t>
      </w:r>
      <w:r w:rsidR="0085564C" w:rsidRPr="000F26CE">
        <w:rPr>
          <w:rFonts w:hint="eastAsia"/>
          <w:noProof/>
          <w:snapToGrid w:val="0"/>
          <w:kern w:val="0"/>
          <w:bdr w:val="single" w:sz="4" w:space="0" w:color="auto"/>
          <w:shd w:val="clear" w:color="auto" w:fill="D9D9D9"/>
        </w:rPr>
        <w:t>和暦</w:t>
      </w:r>
      <w:r w:rsidR="0085564C" w:rsidRPr="000F26CE">
        <w:rPr>
          <w:rFonts w:hint="eastAsia"/>
          <w:noProof/>
          <w:snapToGrid w:val="0"/>
          <w:kern w:val="0"/>
        </w:rPr>
        <w:t>△△</w:t>
      </w:r>
      <w:r w:rsidRPr="000F26CE">
        <w:rPr>
          <w:rFonts w:hint="eastAsia"/>
          <w:noProof/>
          <w:snapToGrid w:val="0"/>
          <w:kern w:val="0"/>
        </w:rPr>
        <w:t>○年○月以降に受注し、入札参加資格の確認申請日までに</w:t>
      </w:r>
      <w:r w:rsidR="005F0380" w:rsidRPr="000F26CE">
        <w:rPr>
          <w:rFonts w:hint="eastAsia"/>
          <w:noProof/>
          <w:snapToGrid w:val="0"/>
          <w:kern w:val="0"/>
        </w:rPr>
        <w:t>完了</w:t>
      </w:r>
      <w:r w:rsidRPr="000F26CE">
        <w:rPr>
          <w:rFonts w:hint="eastAsia"/>
          <w:noProof/>
          <w:snapToGrid w:val="0"/>
          <w:kern w:val="0"/>
        </w:rPr>
        <w:t>し、引渡しが完了しているものに限る。</w:t>
      </w:r>
    </w:p>
    <w:p w14:paraId="63F32594" w14:textId="77777777" w:rsidR="000C635E" w:rsidRPr="000F26CE" w:rsidRDefault="000C635E" w:rsidP="00C87A28">
      <w:pPr>
        <w:pStyle w:val="a3"/>
        <w:overflowPunct w:val="0"/>
        <w:autoSpaceDE w:val="0"/>
        <w:autoSpaceDN w:val="0"/>
        <w:ind w:leftChars="200" w:left="420" w:firstLineChars="150" w:firstLine="315"/>
        <w:rPr>
          <w:rStyle w:val="ac"/>
          <w:rFonts w:ascii="ＭＳ 明朝" w:eastAsia="ＭＳ 明朝" w:hAnsi="ＭＳ 明朝"/>
          <w:bdr w:val="none" w:sz="0" w:space="0" w:color="auto"/>
        </w:rPr>
      </w:pPr>
      <w:r w:rsidRPr="000F26CE">
        <w:rPr>
          <w:rStyle w:val="ac"/>
          <w:rFonts w:ascii="ＭＳ 明朝" w:eastAsia="ＭＳ 明朝" w:hAnsi="ＭＳ 明朝" w:hint="eastAsia"/>
          <w:bdr w:val="none" w:sz="0" w:space="0" w:color="auto"/>
        </w:rPr>
        <w:t>ハ　委託業務等成績評定が通知されている業務委託にあっては、評定点が</w:t>
      </w:r>
      <w:r w:rsidR="00F05358" w:rsidRPr="000F26CE">
        <w:rPr>
          <w:rStyle w:val="ac"/>
          <w:rFonts w:ascii="ＭＳ 明朝" w:eastAsia="ＭＳ 明朝" w:hAnsi="ＭＳ 明朝" w:hint="eastAsia"/>
          <w:bdr w:val="none" w:sz="0" w:space="0" w:color="auto"/>
        </w:rPr>
        <w:t>60</w:t>
      </w:r>
      <w:r w:rsidRPr="000F26CE">
        <w:rPr>
          <w:rStyle w:val="ac"/>
          <w:rFonts w:ascii="ＭＳ 明朝" w:eastAsia="ＭＳ 明朝" w:hAnsi="ＭＳ 明朝" w:hint="eastAsia"/>
          <w:bdr w:val="none" w:sz="0" w:space="0" w:color="auto"/>
        </w:rPr>
        <w:t>点以上のものに限る。</w:t>
      </w:r>
    </w:p>
    <w:p w14:paraId="01F57E4E" w14:textId="77777777" w:rsidR="001348AC" w:rsidRPr="000F26CE" w:rsidRDefault="001348AC" w:rsidP="00C87A28">
      <w:pPr>
        <w:pStyle w:val="a3"/>
        <w:overflowPunct w:val="0"/>
        <w:autoSpaceDE w:val="0"/>
        <w:autoSpaceDN w:val="0"/>
        <w:rPr>
          <w:snapToGrid w:val="0"/>
          <w:kern w:val="0"/>
          <w:u w:val="single"/>
        </w:rPr>
      </w:pPr>
    </w:p>
    <w:p w14:paraId="41FB1A27" w14:textId="77777777" w:rsidR="00C75D60" w:rsidRPr="000F26CE" w:rsidRDefault="00E2164A" w:rsidP="00C87A28">
      <w:pPr>
        <w:pStyle w:val="a3"/>
        <w:overflowPunct w:val="0"/>
        <w:autoSpaceDE w:val="0"/>
        <w:autoSpaceDN w:val="0"/>
        <w:ind w:firstLineChars="100" w:firstLine="221"/>
        <w:rPr>
          <w:rFonts w:ascii="ＭＳ ゴシック" w:eastAsia="ＭＳ ゴシック" w:hAnsi="ＭＳ ゴシック"/>
          <w:snapToGrid w:val="0"/>
          <w:kern w:val="0"/>
        </w:rPr>
      </w:pPr>
      <w:r w:rsidRPr="000F26CE">
        <w:rPr>
          <w:rFonts w:hAnsi="ＭＳ 明朝" w:hint="eastAsia"/>
          <w:b/>
          <w:snapToGrid w:val="0"/>
          <w:kern w:val="0"/>
          <w:sz w:val="22"/>
          <w:szCs w:val="22"/>
        </w:rPr>
        <w:t>2</w:t>
      </w:r>
      <w:r w:rsidR="00C75D60" w:rsidRPr="000F26CE">
        <w:rPr>
          <w:rFonts w:hAnsi="ＭＳ 明朝" w:hint="eastAsia"/>
          <w:b/>
          <w:snapToGrid w:val="0"/>
          <w:kern w:val="0"/>
          <w:sz w:val="22"/>
          <w:szCs w:val="22"/>
        </w:rPr>
        <w:t>‐2</w:t>
      </w:r>
      <w:r w:rsidR="00C87A28" w:rsidRPr="000F26CE">
        <w:rPr>
          <w:rFonts w:hAnsi="ＭＳ 明朝" w:hint="eastAsia"/>
          <w:b/>
          <w:sz w:val="22"/>
          <w:szCs w:val="22"/>
        </w:rPr>
        <w:t xml:space="preserve">　</w:t>
      </w:r>
      <w:r w:rsidR="00C75D60" w:rsidRPr="000F26CE">
        <w:rPr>
          <w:rFonts w:hAnsi="ＭＳ 明朝" w:hint="eastAsia"/>
          <w:b/>
          <w:sz w:val="22"/>
          <w:szCs w:val="22"/>
        </w:rPr>
        <w:t>入札参加</w:t>
      </w:r>
      <w:r w:rsidR="00336700" w:rsidRPr="000F26CE">
        <w:rPr>
          <w:rFonts w:hAnsi="ＭＳ 明朝" w:hint="eastAsia"/>
          <w:b/>
          <w:sz w:val="22"/>
          <w:szCs w:val="22"/>
        </w:rPr>
        <w:t>資格</w:t>
      </w:r>
      <w:r w:rsidR="00C75D60" w:rsidRPr="000F26CE">
        <w:rPr>
          <w:rFonts w:hAnsi="ＭＳ 明朝" w:hint="eastAsia"/>
          <w:b/>
          <w:sz w:val="22"/>
          <w:szCs w:val="22"/>
        </w:rPr>
        <w:t>の確認等</w:t>
      </w:r>
    </w:p>
    <w:p w14:paraId="59271D44" w14:textId="77777777" w:rsidR="000C635E" w:rsidRPr="000F26CE" w:rsidRDefault="000C635E" w:rsidP="00C87A28">
      <w:pPr>
        <w:pStyle w:val="a3"/>
        <w:overflowPunct w:val="0"/>
        <w:autoSpaceDE w:val="0"/>
        <w:autoSpaceDN w:val="0"/>
        <w:ind w:leftChars="200" w:left="729" w:hangingChars="147" w:hanging="309"/>
        <w:rPr>
          <w:b/>
          <w:snapToGrid w:val="0"/>
          <w:kern w:val="0"/>
          <w:u w:val="single"/>
        </w:rPr>
      </w:pPr>
      <w:r w:rsidRPr="000F26CE">
        <w:rPr>
          <w:rFonts w:hint="eastAsia"/>
          <w:snapToGrid w:val="0"/>
          <w:kern w:val="0"/>
        </w:rPr>
        <w:t>(1)</w:t>
      </w:r>
      <w:r w:rsidR="00AE22A7" w:rsidRPr="000F26CE">
        <w:rPr>
          <w:rFonts w:hint="eastAsia"/>
          <w:snapToGrid w:val="0"/>
          <w:kern w:val="0"/>
        </w:rPr>
        <w:t xml:space="preserve">　</w:t>
      </w:r>
      <w:r w:rsidRPr="000F26CE">
        <w:rPr>
          <w:rFonts w:hint="eastAsia"/>
          <w:snapToGrid w:val="0"/>
          <w:kern w:val="0"/>
        </w:rPr>
        <w:t>本件入札の参加希望者は、入札公告の「入札参加者の資格」及び上記</w:t>
      </w:r>
      <w:r w:rsidR="00C75D60" w:rsidRPr="000F26CE">
        <w:rPr>
          <w:rFonts w:hint="eastAsia"/>
          <w:snapToGrid w:val="0"/>
          <w:kern w:val="0"/>
        </w:rPr>
        <w:t>2-1</w:t>
      </w:r>
      <w:r w:rsidRPr="000F26CE">
        <w:rPr>
          <w:rFonts w:hint="eastAsia"/>
          <w:snapToGrid w:val="0"/>
          <w:kern w:val="0"/>
        </w:rPr>
        <w:t>の「入札参加</w:t>
      </w:r>
      <w:r w:rsidR="005F0380" w:rsidRPr="000F26CE">
        <w:rPr>
          <w:rFonts w:hint="eastAsia"/>
          <w:snapToGrid w:val="0"/>
          <w:kern w:val="0"/>
        </w:rPr>
        <w:t>者の</w:t>
      </w:r>
      <w:r w:rsidRPr="000F26CE">
        <w:rPr>
          <w:rFonts w:hint="eastAsia"/>
          <w:snapToGrid w:val="0"/>
          <w:kern w:val="0"/>
        </w:rPr>
        <w:t>資格」を有することを証明するため、</w:t>
      </w:r>
      <w:r w:rsidR="00666FC1" w:rsidRPr="000F26CE">
        <w:rPr>
          <w:rFonts w:hint="eastAsia"/>
          <w:snapToGrid w:val="0"/>
          <w:kern w:val="0"/>
        </w:rPr>
        <w:t>(2)</w:t>
      </w:r>
      <w:r w:rsidR="008B196D" w:rsidRPr="000F26CE">
        <w:rPr>
          <w:rFonts w:hint="eastAsia"/>
          <w:snapToGrid w:val="0"/>
          <w:kern w:val="0"/>
        </w:rPr>
        <w:t>に示す</w:t>
      </w:r>
      <w:r w:rsidRPr="000F26CE">
        <w:rPr>
          <w:rFonts w:hint="eastAsia"/>
          <w:snapToGrid w:val="0"/>
          <w:kern w:val="0"/>
        </w:rPr>
        <w:t>申請書及び確認資料を提出しなければならない。</w:t>
      </w:r>
      <w:r w:rsidR="008B196D" w:rsidRPr="000F26CE">
        <w:rPr>
          <w:rFonts w:hint="eastAsia"/>
          <w:b/>
          <w:snapToGrid w:val="0"/>
          <w:kern w:val="0"/>
          <w:u w:val="single"/>
        </w:rPr>
        <w:t>この場合、必要な確認資料のいずれか一つでも添付が無い場合は、入札参加資格がないものとする。</w:t>
      </w:r>
    </w:p>
    <w:p w14:paraId="4C9A950A" w14:textId="77777777" w:rsidR="00E227BB" w:rsidRPr="000F26CE" w:rsidRDefault="00E227BB" w:rsidP="00C87A28">
      <w:pPr>
        <w:pStyle w:val="a3"/>
        <w:overflowPunct w:val="0"/>
        <w:autoSpaceDE w:val="0"/>
        <w:autoSpaceDN w:val="0"/>
        <w:ind w:leftChars="350" w:left="735" w:firstLineChars="100" w:firstLine="210"/>
        <w:rPr>
          <w:snapToGrid w:val="0"/>
          <w:kern w:val="0"/>
        </w:rPr>
      </w:pPr>
      <w:r w:rsidRPr="000F26CE">
        <w:rPr>
          <w:rFonts w:hint="eastAsia"/>
          <w:snapToGrid w:val="0"/>
          <w:kern w:val="0"/>
        </w:rPr>
        <w:t>入札参加資格の確認は、申請書及び確認資料の提出期限の日を基準として、開札後に、落札者を決定するために必要と認める範囲の者を対象として行う。入札参加資格がないと認めた者については、その結果を通知する。落札者と決定した者については、落札者決定通知をもって、確認結果の通知に代えるものとする。その他の者については、審査及び結果の通知を行わない。</w:t>
      </w:r>
    </w:p>
    <w:p w14:paraId="61548A94" w14:textId="77777777" w:rsidR="000C635E" w:rsidRPr="000F26CE" w:rsidRDefault="00AE22A7" w:rsidP="00C87A28">
      <w:pPr>
        <w:pStyle w:val="a3"/>
        <w:overflowPunct w:val="0"/>
        <w:autoSpaceDE w:val="0"/>
        <w:autoSpaceDN w:val="0"/>
        <w:ind w:leftChars="100" w:left="210" w:firstLineChars="100" w:firstLine="210"/>
        <w:rPr>
          <w:snapToGrid w:val="0"/>
          <w:kern w:val="0"/>
        </w:rPr>
      </w:pPr>
      <w:r w:rsidRPr="000F26CE">
        <w:rPr>
          <w:rFonts w:hint="eastAsia"/>
          <w:snapToGrid w:val="0"/>
          <w:kern w:val="0"/>
        </w:rPr>
        <w:t xml:space="preserve">(2)　</w:t>
      </w:r>
      <w:r w:rsidR="000C635E" w:rsidRPr="000F26CE">
        <w:rPr>
          <w:rFonts w:hint="eastAsia"/>
          <w:snapToGrid w:val="0"/>
          <w:kern w:val="0"/>
        </w:rPr>
        <w:t>提出書類</w:t>
      </w:r>
    </w:p>
    <w:p w14:paraId="035549D4" w14:textId="77777777" w:rsidR="000C635E" w:rsidRPr="000F26CE" w:rsidRDefault="000C635E" w:rsidP="00C87A28">
      <w:pPr>
        <w:pStyle w:val="a3"/>
        <w:overflowPunct w:val="0"/>
        <w:autoSpaceDE w:val="0"/>
        <w:autoSpaceDN w:val="0"/>
        <w:ind w:leftChars="246" w:left="517" w:firstLineChars="100" w:firstLine="210"/>
        <w:rPr>
          <w:snapToGrid w:val="0"/>
          <w:kern w:val="0"/>
        </w:rPr>
      </w:pPr>
      <w:r w:rsidRPr="000F26CE">
        <w:rPr>
          <w:rFonts w:hint="eastAsia"/>
          <w:snapToGrid w:val="0"/>
          <w:kern w:val="0"/>
        </w:rPr>
        <w:t>イ　申請書</w:t>
      </w:r>
    </w:p>
    <w:p w14:paraId="79FDF95E" w14:textId="77777777" w:rsidR="008B196D" w:rsidRPr="000F26CE" w:rsidRDefault="008B196D" w:rsidP="00C87A28">
      <w:pPr>
        <w:pStyle w:val="a3"/>
        <w:overflowPunct w:val="0"/>
        <w:autoSpaceDE w:val="0"/>
        <w:autoSpaceDN w:val="0"/>
        <w:ind w:leftChars="299" w:left="628" w:firstLineChars="250" w:firstLine="525"/>
        <w:rPr>
          <w:snapToGrid w:val="0"/>
          <w:kern w:val="0"/>
        </w:rPr>
      </w:pPr>
      <w:r w:rsidRPr="000F26CE">
        <w:rPr>
          <w:rFonts w:hint="eastAsia"/>
          <w:snapToGrid w:val="0"/>
          <w:kern w:val="0"/>
        </w:rPr>
        <w:t>申請書は、山形県電子入札システムから電子的に提出すること。</w:t>
      </w:r>
    </w:p>
    <w:p w14:paraId="1F548390" w14:textId="77777777" w:rsidR="000C635E" w:rsidRPr="000F26CE" w:rsidRDefault="008B196D" w:rsidP="0085564C">
      <w:pPr>
        <w:pStyle w:val="a3"/>
        <w:overflowPunct w:val="0"/>
        <w:autoSpaceDE w:val="0"/>
        <w:autoSpaceDN w:val="0"/>
        <w:ind w:leftChars="299" w:left="628"/>
        <w:rPr>
          <w:strike/>
          <w:snapToGrid w:val="0"/>
          <w:kern w:val="0"/>
        </w:rPr>
      </w:pPr>
      <w:r w:rsidRPr="000F26CE">
        <w:rPr>
          <w:rFonts w:hint="eastAsia"/>
          <w:snapToGrid w:val="0"/>
          <w:kern w:val="0"/>
        </w:rPr>
        <w:t xml:space="preserve">　</w:t>
      </w:r>
      <w:r w:rsidR="00AE22A7" w:rsidRPr="000F26CE">
        <w:rPr>
          <w:rFonts w:hint="eastAsia"/>
          <w:snapToGrid w:val="0"/>
          <w:kern w:val="0"/>
        </w:rPr>
        <w:t xml:space="preserve"> </w:t>
      </w:r>
      <w:r w:rsidR="00C87A28" w:rsidRPr="000F26CE">
        <w:rPr>
          <w:rFonts w:hint="eastAsia"/>
          <w:snapToGrid w:val="0"/>
          <w:kern w:val="0"/>
        </w:rPr>
        <w:t xml:space="preserve">　</w:t>
      </w:r>
      <w:r w:rsidRPr="000F26CE">
        <w:rPr>
          <w:rFonts w:hint="eastAsia"/>
          <w:snapToGrid w:val="0"/>
          <w:kern w:val="0"/>
        </w:rPr>
        <w:t>よって、申請書を別途作成及びファイル</w:t>
      </w:r>
      <w:r w:rsidR="005F0380" w:rsidRPr="000F26CE">
        <w:rPr>
          <w:rFonts w:hint="eastAsia"/>
          <w:snapToGrid w:val="0"/>
          <w:kern w:val="0"/>
        </w:rPr>
        <w:t>を</w:t>
      </w:r>
      <w:r w:rsidRPr="000F26CE">
        <w:rPr>
          <w:rFonts w:hint="eastAsia"/>
          <w:snapToGrid w:val="0"/>
          <w:kern w:val="0"/>
        </w:rPr>
        <w:t>添付する必要はない。</w:t>
      </w:r>
      <w:r w:rsidR="000C635E" w:rsidRPr="000F26CE">
        <w:rPr>
          <w:rFonts w:hint="eastAsia"/>
          <w:snapToGrid w:val="0"/>
          <w:kern w:val="0"/>
        </w:rPr>
        <w:t xml:space="preserve">　</w:t>
      </w:r>
    </w:p>
    <w:p w14:paraId="0847F1D3" w14:textId="77777777" w:rsidR="000C635E" w:rsidRPr="000F26CE" w:rsidRDefault="000C635E" w:rsidP="00C87A28">
      <w:pPr>
        <w:pStyle w:val="a3"/>
        <w:overflowPunct w:val="0"/>
        <w:autoSpaceDE w:val="0"/>
        <w:autoSpaceDN w:val="0"/>
        <w:ind w:leftChars="246" w:left="517" w:firstLineChars="100" w:firstLine="210"/>
        <w:rPr>
          <w:snapToGrid w:val="0"/>
          <w:kern w:val="0"/>
        </w:rPr>
      </w:pPr>
      <w:r w:rsidRPr="000F26CE">
        <w:rPr>
          <w:rFonts w:hint="eastAsia"/>
          <w:snapToGrid w:val="0"/>
          <w:kern w:val="0"/>
        </w:rPr>
        <w:t>ロ　確認資料</w:t>
      </w:r>
    </w:p>
    <w:p w14:paraId="4B14DC35" w14:textId="77777777" w:rsidR="000C635E" w:rsidRPr="000F26CE" w:rsidRDefault="000C635E" w:rsidP="00C87A28">
      <w:pPr>
        <w:pStyle w:val="a3"/>
        <w:overflowPunct w:val="0"/>
        <w:autoSpaceDE w:val="0"/>
        <w:autoSpaceDN w:val="0"/>
        <w:ind w:leftChars="350" w:left="735" w:firstLineChars="100" w:firstLine="210"/>
        <w:rPr>
          <w:rStyle w:val="ac"/>
          <w:rFonts w:ascii="ＭＳ 明朝" w:eastAsia="ＭＳ 明朝" w:hAnsi="Courier New"/>
          <w:noProof w:val="0"/>
          <w:snapToGrid w:val="0"/>
          <w:bdr w:val="none" w:sz="0" w:space="0" w:color="auto"/>
        </w:rPr>
      </w:pPr>
      <w:r w:rsidRPr="000F26CE">
        <w:rPr>
          <w:rFonts w:hint="eastAsia"/>
          <w:snapToGrid w:val="0"/>
          <w:kern w:val="0"/>
        </w:rPr>
        <w:t xml:space="preserve">　</w:t>
      </w:r>
      <w:r w:rsidR="008B196D" w:rsidRPr="000F26CE">
        <w:rPr>
          <w:rFonts w:hint="eastAsia"/>
          <w:snapToGrid w:val="0"/>
          <w:kern w:val="0"/>
        </w:rPr>
        <w:t>2-3</w:t>
      </w:r>
      <w:r w:rsidR="005E0DBF" w:rsidRPr="000F26CE">
        <w:rPr>
          <w:rFonts w:hint="eastAsia"/>
          <w:snapToGrid w:val="0"/>
          <w:kern w:val="0"/>
        </w:rPr>
        <w:t>【確認資料一覧】のとおり</w:t>
      </w:r>
    </w:p>
    <w:p w14:paraId="7A50ABB3" w14:textId="77777777" w:rsidR="000C635E" w:rsidRPr="000F26CE" w:rsidRDefault="000C635E" w:rsidP="00C87A28">
      <w:pPr>
        <w:pStyle w:val="a3"/>
        <w:overflowPunct w:val="0"/>
        <w:autoSpaceDE w:val="0"/>
        <w:autoSpaceDN w:val="0"/>
        <w:ind w:leftChars="250" w:left="525" w:firstLineChars="100" w:firstLine="210"/>
        <w:rPr>
          <w:snapToGrid w:val="0"/>
          <w:kern w:val="0"/>
        </w:rPr>
      </w:pPr>
      <w:r w:rsidRPr="000F26CE">
        <w:rPr>
          <w:rFonts w:hint="eastAsia"/>
          <w:snapToGrid w:val="0"/>
          <w:kern w:val="0"/>
        </w:rPr>
        <w:t>ハ　申請書及び確認資料の作成及び提出に係る費用は、提出者の負担とする。</w:t>
      </w:r>
    </w:p>
    <w:p w14:paraId="03D7F90D" w14:textId="77777777" w:rsidR="000C635E" w:rsidRPr="000F26CE" w:rsidRDefault="000C635E" w:rsidP="00C87A28">
      <w:pPr>
        <w:pStyle w:val="a3"/>
        <w:overflowPunct w:val="0"/>
        <w:autoSpaceDE w:val="0"/>
        <w:autoSpaceDN w:val="0"/>
        <w:ind w:leftChars="300" w:left="945" w:hangingChars="150" w:hanging="315"/>
        <w:rPr>
          <w:rStyle w:val="af0"/>
          <w:color w:val="auto"/>
          <w:u w:val="none"/>
        </w:rPr>
      </w:pPr>
      <w:r w:rsidRPr="000F26CE">
        <w:rPr>
          <w:rStyle w:val="af0"/>
          <w:rFonts w:hint="eastAsia"/>
          <w:color w:val="auto"/>
          <w:u w:val="none"/>
        </w:rPr>
        <w:t xml:space="preserve">　</w:t>
      </w:r>
      <w:r w:rsidR="00AE22A7" w:rsidRPr="000F26CE">
        <w:rPr>
          <w:rStyle w:val="af0"/>
          <w:rFonts w:hint="eastAsia"/>
          <w:color w:val="auto"/>
          <w:u w:val="none"/>
        </w:rPr>
        <w:t xml:space="preserve"> </w:t>
      </w:r>
      <w:r w:rsidR="00C87A28" w:rsidRPr="000F26CE">
        <w:rPr>
          <w:rStyle w:val="af0"/>
          <w:rFonts w:hint="eastAsia"/>
          <w:color w:val="auto"/>
          <w:u w:val="none"/>
        </w:rPr>
        <w:t xml:space="preserve">　</w:t>
      </w:r>
      <w:r w:rsidRPr="000F26CE">
        <w:rPr>
          <w:rStyle w:val="af0"/>
          <w:rFonts w:hint="eastAsia"/>
          <w:color w:val="auto"/>
          <w:u w:val="none"/>
        </w:rPr>
        <w:t>なお、確認資料として提出する書類は受注者</w:t>
      </w:r>
      <w:r w:rsidR="00FC5038" w:rsidRPr="000F26CE">
        <w:rPr>
          <w:rStyle w:val="af0"/>
          <w:rFonts w:hint="eastAsia"/>
          <w:color w:val="auto"/>
          <w:u w:val="none"/>
        </w:rPr>
        <w:t>の</w:t>
      </w:r>
      <w:r w:rsidRPr="000F26CE">
        <w:rPr>
          <w:rStyle w:val="af0"/>
          <w:rFonts w:hint="eastAsia"/>
          <w:color w:val="auto"/>
          <w:u w:val="none"/>
        </w:rPr>
        <w:t>責任において用意すべきものであるため、県発注機関は、亡失等を理由とする再交付に応じない。</w:t>
      </w:r>
    </w:p>
    <w:p w14:paraId="0F7A277D" w14:textId="77777777" w:rsidR="000C635E" w:rsidRPr="000F26CE" w:rsidRDefault="000C635E" w:rsidP="00C87A28">
      <w:pPr>
        <w:pStyle w:val="a3"/>
        <w:overflowPunct w:val="0"/>
        <w:autoSpaceDE w:val="0"/>
        <w:autoSpaceDN w:val="0"/>
        <w:ind w:leftChars="250" w:left="525" w:firstLineChars="100" w:firstLine="210"/>
        <w:rPr>
          <w:snapToGrid w:val="0"/>
          <w:kern w:val="0"/>
        </w:rPr>
      </w:pPr>
      <w:r w:rsidRPr="000F26CE">
        <w:rPr>
          <w:rFonts w:hint="eastAsia"/>
          <w:snapToGrid w:val="0"/>
          <w:kern w:val="0"/>
        </w:rPr>
        <w:t>ニ　提出された申請書及び資料は無断で</w:t>
      </w:r>
      <w:r w:rsidR="008B196D" w:rsidRPr="000F26CE">
        <w:rPr>
          <w:rFonts w:hint="eastAsia"/>
          <w:snapToGrid w:val="0"/>
          <w:kern w:val="0"/>
        </w:rPr>
        <w:t>他の目的に</w:t>
      </w:r>
      <w:r w:rsidRPr="000F26CE">
        <w:rPr>
          <w:rFonts w:hint="eastAsia"/>
          <w:snapToGrid w:val="0"/>
          <w:kern w:val="0"/>
        </w:rPr>
        <w:t>使用しない。</w:t>
      </w:r>
    </w:p>
    <w:p w14:paraId="5C49AFFD" w14:textId="77777777" w:rsidR="00AE22A7" w:rsidRPr="000F26CE" w:rsidRDefault="000C635E" w:rsidP="00C87A28">
      <w:pPr>
        <w:pStyle w:val="a3"/>
        <w:overflowPunct w:val="0"/>
        <w:autoSpaceDE w:val="0"/>
        <w:autoSpaceDN w:val="0"/>
        <w:ind w:leftChars="350" w:left="945" w:hangingChars="100" w:hanging="210"/>
        <w:rPr>
          <w:snapToGrid w:val="0"/>
          <w:kern w:val="0"/>
        </w:rPr>
      </w:pPr>
      <w:r w:rsidRPr="000F26CE">
        <w:rPr>
          <w:rFonts w:hint="eastAsia"/>
          <w:snapToGrid w:val="0"/>
          <w:kern w:val="0"/>
        </w:rPr>
        <w:t>ホ　確認資料の提出は、申請書に添付して行うものとする。ファイルの形式はワード形式又はＰＤＦ形式とする。複数の資料は１つのファイルにまとめること。ファイル</w:t>
      </w:r>
      <w:r w:rsidR="00FC5038" w:rsidRPr="000F26CE">
        <w:rPr>
          <w:rFonts w:hint="eastAsia"/>
          <w:snapToGrid w:val="0"/>
          <w:kern w:val="0"/>
        </w:rPr>
        <w:t>のサイズ</w:t>
      </w:r>
      <w:r w:rsidRPr="000F26CE">
        <w:rPr>
          <w:rFonts w:hint="eastAsia"/>
          <w:snapToGrid w:val="0"/>
          <w:kern w:val="0"/>
        </w:rPr>
        <w:t>は</w:t>
      </w:r>
      <w:r w:rsidR="00D107C2" w:rsidRPr="000F26CE">
        <w:rPr>
          <w:snapToGrid w:val="0"/>
          <w:kern w:val="0"/>
        </w:rPr>
        <w:t>10.0</w:t>
      </w:r>
      <w:r w:rsidR="000C78AD" w:rsidRPr="000F26CE">
        <w:rPr>
          <w:rFonts w:hint="eastAsia"/>
          <w:snapToGrid w:val="0"/>
          <w:kern w:val="0"/>
        </w:rPr>
        <w:t>メガバイト（以下「ＭＢ」という。）</w:t>
      </w:r>
      <w:r w:rsidRPr="000F26CE">
        <w:rPr>
          <w:rFonts w:hint="eastAsia"/>
          <w:snapToGrid w:val="0"/>
          <w:kern w:val="0"/>
        </w:rPr>
        <w:t>以内とすること。押印されている書類はスキャナで読み込む等すること。</w:t>
      </w:r>
    </w:p>
    <w:p w14:paraId="11F164FD" w14:textId="77777777" w:rsidR="00AE22A7" w:rsidRPr="000F26CE" w:rsidRDefault="000C635E" w:rsidP="00C87A28">
      <w:pPr>
        <w:pStyle w:val="a3"/>
        <w:overflowPunct w:val="0"/>
        <w:autoSpaceDE w:val="0"/>
        <w:autoSpaceDN w:val="0"/>
        <w:ind w:leftChars="450" w:left="945" w:firstLineChars="100" w:firstLine="210"/>
        <w:rPr>
          <w:snapToGrid w:val="0"/>
          <w:kern w:val="0"/>
        </w:rPr>
      </w:pPr>
      <w:r w:rsidRPr="000F26CE">
        <w:rPr>
          <w:rFonts w:hint="eastAsia"/>
          <w:snapToGrid w:val="0"/>
          <w:kern w:val="0"/>
        </w:rPr>
        <w:t>ただし、ファイルの作成が困難な場合やファイルのサイズが</w:t>
      </w:r>
      <w:r w:rsidR="00D107C2" w:rsidRPr="000F26CE">
        <w:rPr>
          <w:snapToGrid w:val="0"/>
          <w:kern w:val="0"/>
        </w:rPr>
        <w:t>10.0</w:t>
      </w:r>
      <w:r w:rsidRPr="000F26CE">
        <w:rPr>
          <w:rFonts w:hint="eastAsia"/>
          <w:snapToGrid w:val="0"/>
          <w:kern w:val="0"/>
        </w:rPr>
        <w:t>ＭＢを超える場合は、確認資料を公告で指定された提出場所へ書面により提出（持参</w:t>
      </w:r>
      <w:r w:rsidR="009954C7" w:rsidRPr="000F26CE">
        <w:rPr>
          <w:rFonts w:hint="eastAsia"/>
          <w:snapToGrid w:val="0"/>
          <w:kern w:val="0"/>
        </w:rPr>
        <w:t>又は書留郵便</w:t>
      </w:r>
      <w:r w:rsidRPr="000F26CE">
        <w:rPr>
          <w:rFonts w:hint="eastAsia"/>
          <w:snapToGrid w:val="0"/>
          <w:kern w:val="0"/>
        </w:rPr>
        <w:t>に限る</w:t>
      </w:r>
      <w:r w:rsidR="001C1F3F" w:rsidRPr="000F26CE">
        <w:rPr>
          <w:rFonts w:hint="eastAsia"/>
          <w:snapToGrid w:val="0"/>
          <w:kern w:val="0"/>
        </w:rPr>
        <w:t>。</w:t>
      </w:r>
      <w:r w:rsidRPr="000F26CE">
        <w:rPr>
          <w:rFonts w:hint="eastAsia"/>
          <w:snapToGrid w:val="0"/>
          <w:kern w:val="0"/>
        </w:rPr>
        <w:t>）することも認め</w:t>
      </w:r>
      <w:r w:rsidR="001C1F3F" w:rsidRPr="000F26CE">
        <w:rPr>
          <w:rFonts w:hint="eastAsia"/>
          <w:snapToGrid w:val="0"/>
          <w:kern w:val="0"/>
        </w:rPr>
        <w:t>、</w:t>
      </w:r>
      <w:r w:rsidRPr="000F26CE">
        <w:rPr>
          <w:rFonts w:hint="eastAsia"/>
          <w:snapToGrid w:val="0"/>
          <w:kern w:val="0"/>
        </w:rPr>
        <w:t>ファクシミリによるものは受け付けない。</w:t>
      </w:r>
      <w:r w:rsidR="000C78AD" w:rsidRPr="000F26CE">
        <w:rPr>
          <w:rFonts w:hint="eastAsia"/>
          <w:snapToGrid w:val="0"/>
          <w:kern w:val="0"/>
        </w:rPr>
        <w:t>なお、確認資料を持参</w:t>
      </w:r>
      <w:r w:rsidR="00141F2F" w:rsidRPr="000F26CE">
        <w:rPr>
          <w:rFonts w:hint="eastAsia"/>
          <w:snapToGrid w:val="0"/>
          <w:kern w:val="0"/>
        </w:rPr>
        <w:t>又は書留郵便により提出</w:t>
      </w:r>
      <w:r w:rsidR="000C78AD" w:rsidRPr="000F26CE">
        <w:rPr>
          <w:rFonts w:hint="eastAsia"/>
          <w:snapToGrid w:val="0"/>
          <w:kern w:val="0"/>
        </w:rPr>
        <w:t>する場</w:t>
      </w:r>
      <w:r w:rsidR="000C78AD" w:rsidRPr="000F26CE">
        <w:rPr>
          <w:rFonts w:hint="eastAsia"/>
          <w:snapToGrid w:val="0"/>
          <w:kern w:val="0"/>
        </w:rPr>
        <w:lastRenderedPageBreak/>
        <w:t>合にあっては、</w:t>
      </w:r>
      <w:r w:rsidR="009954C7" w:rsidRPr="000F26CE">
        <w:rPr>
          <w:rFonts w:hint="eastAsia"/>
          <w:snapToGrid w:val="0"/>
          <w:kern w:val="0"/>
        </w:rPr>
        <w:t>当該</w:t>
      </w:r>
      <w:r w:rsidRPr="000F26CE">
        <w:rPr>
          <w:rFonts w:hint="eastAsia"/>
          <w:snapToGrid w:val="0"/>
          <w:kern w:val="0"/>
        </w:rPr>
        <w:t>確認資料に、「山形県電子入札システムにより</w:t>
      </w:r>
      <w:r w:rsidR="000C78AD" w:rsidRPr="000F26CE">
        <w:rPr>
          <w:rFonts w:hint="eastAsia"/>
          <w:snapToGrid w:val="0"/>
          <w:kern w:val="0"/>
        </w:rPr>
        <w:t>作成し印刷</w:t>
      </w:r>
      <w:r w:rsidRPr="000F26CE">
        <w:rPr>
          <w:rFonts w:hint="eastAsia"/>
          <w:snapToGrid w:val="0"/>
          <w:kern w:val="0"/>
        </w:rPr>
        <w:t>した申請書」を添付するものとする。</w:t>
      </w:r>
    </w:p>
    <w:p w14:paraId="74BBFCD9" w14:textId="77777777" w:rsidR="000C635E" w:rsidRPr="000F26CE" w:rsidRDefault="000C635E" w:rsidP="00C87A28">
      <w:pPr>
        <w:pStyle w:val="a3"/>
        <w:overflowPunct w:val="0"/>
        <w:autoSpaceDE w:val="0"/>
        <w:autoSpaceDN w:val="0"/>
        <w:ind w:firstLineChars="350" w:firstLine="735"/>
        <w:rPr>
          <w:snapToGrid w:val="0"/>
          <w:kern w:val="0"/>
        </w:rPr>
      </w:pPr>
      <w:r w:rsidRPr="000F26CE">
        <w:rPr>
          <w:rFonts w:hint="eastAsia"/>
          <w:snapToGrid w:val="0"/>
          <w:kern w:val="0"/>
        </w:rPr>
        <w:t>へ　提出期限以降における申請書又は確認資料の差替え及び再提出は認めない。</w:t>
      </w:r>
    </w:p>
    <w:p w14:paraId="6AE000D9" w14:textId="77777777" w:rsidR="005E0DBF" w:rsidRPr="000F26CE" w:rsidRDefault="000C635E" w:rsidP="005E0DBF">
      <w:pPr>
        <w:pStyle w:val="a3"/>
        <w:overflowPunct w:val="0"/>
        <w:autoSpaceDE w:val="0"/>
        <w:autoSpaceDN w:val="0"/>
        <w:ind w:leftChars="350" w:left="945" w:hangingChars="100" w:hanging="210"/>
        <w:rPr>
          <w:snapToGrid w:val="0"/>
          <w:kern w:val="0"/>
        </w:rPr>
      </w:pPr>
      <w:r w:rsidRPr="000F26CE">
        <w:rPr>
          <w:rFonts w:hint="eastAsia"/>
          <w:snapToGrid w:val="0"/>
          <w:kern w:val="0"/>
        </w:rPr>
        <w:t>ト　入札参加資格の確認のため、提出された資料により判断ができない場合には、必要な資料の追加提出を求めることがある。これは、本入札説明書が求めている入札参加資格の確認資料の脱漏による追加提出をいうものではない。</w:t>
      </w:r>
    </w:p>
    <w:p w14:paraId="2E8D73F4" w14:textId="77777777" w:rsidR="005E0DBF" w:rsidRPr="000F26CE" w:rsidRDefault="005E0DBF" w:rsidP="005E0DBF">
      <w:pPr>
        <w:pStyle w:val="a3"/>
        <w:overflowPunct w:val="0"/>
        <w:autoSpaceDE w:val="0"/>
        <w:autoSpaceDN w:val="0"/>
        <w:rPr>
          <w:snapToGrid w:val="0"/>
          <w:kern w:val="0"/>
        </w:rPr>
      </w:pPr>
    </w:p>
    <w:p w14:paraId="03A61982" w14:textId="77777777" w:rsidR="008B196D" w:rsidRPr="000F26CE" w:rsidRDefault="008B196D" w:rsidP="005E0DBF">
      <w:pPr>
        <w:pStyle w:val="a3"/>
        <w:overflowPunct w:val="0"/>
        <w:autoSpaceDE w:val="0"/>
        <w:autoSpaceDN w:val="0"/>
        <w:ind w:firstLineChars="100" w:firstLine="221"/>
        <w:rPr>
          <w:snapToGrid w:val="0"/>
          <w:kern w:val="0"/>
        </w:rPr>
      </w:pPr>
      <w:r w:rsidRPr="000F26CE">
        <w:rPr>
          <w:rFonts w:hAnsi="ＭＳ 明朝" w:hint="eastAsia"/>
          <w:b/>
          <w:snapToGrid w:val="0"/>
          <w:kern w:val="0"/>
          <w:sz w:val="22"/>
          <w:szCs w:val="22"/>
        </w:rPr>
        <w:t>2‐3</w:t>
      </w:r>
      <w:r w:rsidR="00C87A28" w:rsidRPr="000F26CE">
        <w:rPr>
          <w:rFonts w:hAnsi="ＭＳ 明朝" w:hint="eastAsia"/>
          <w:b/>
          <w:snapToGrid w:val="0"/>
          <w:kern w:val="0"/>
          <w:sz w:val="22"/>
          <w:szCs w:val="22"/>
        </w:rPr>
        <w:t xml:space="preserve">　</w:t>
      </w:r>
      <w:r w:rsidRPr="000F26CE">
        <w:rPr>
          <w:rFonts w:hAnsi="ＭＳ 明朝" w:hint="eastAsia"/>
          <w:b/>
          <w:sz w:val="22"/>
          <w:szCs w:val="22"/>
        </w:rPr>
        <w:t>【確認資料一覧】</w:t>
      </w:r>
    </w:p>
    <w:p w14:paraId="162D36BE" w14:textId="77777777" w:rsidR="008B196D" w:rsidRPr="000F26CE" w:rsidRDefault="00321243" w:rsidP="008B196D">
      <w:pPr>
        <w:pStyle w:val="a3"/>
        <w:overflowPunct w:val="0"/>
        <w:autoSpaceDE w:val="0"/>
        <w:autoSpaceDN w:val="0"/>
        <w:ind w:leftChars="300" w:left="840" w:hangingChars="100" w:hanging="210"/>
        <w:rPr>
          <w:rStyle w:val="ac"/>
          <w:shd w:val="clear" w:color="auto" w:fill="D9D9D9"/>
        </w:rPr>
      </w:pPr>
      <w:r w:rsidRPr="000F26CE">
        <w:rPr>
          <w:rStyle w:val="ac"/>
          <w:rFonts w:hint="eastAsia"/>
          <w:shd w:val="clear" w:color="auto" w:fill="D9D9D9"/>
        </w:rPr>
        <w:t>（注）設定した参加資格等に応じて適宜修正</w:t>
      </w:r>
      <w:r w:rsidR="008B196D" w:rsidRPr="000F26CE">
        <w:rPr>
          <w:rStyle w:val="ac"/>
          <w:rFonts w:hint="eastAsia"/>
          <w:shd w:val="clear" w:color="auto" w:fill="D9D9D9"/>
        </w:rPr>
        <w:t>すること。</w:t>
      </w:r>
    </w:p>
    <w:p w14:paraId="5F99D86F" w14:textId="77777777" w:rsidR="00A8527D" w:rsidRPr="000F26CE" w:rsidRDefault="00A8527D" w:rsidP="008B196D">
      <w:pPr>
        <w:pStyle w:val="a3"/>
        <w:overflowPunct w:val="0"/>
        <w:autoSpaceDE w:val="0"/>
        <w:autoSpaceDN w:val="0"/>
        <w:ind w:leftChars="300" w:left="840" w:hangingChars="100" w:hanging="210"/>
        <w:rPr>
          <w:rStyle w:val="ac"/>
        </w:rPr>
      </w:pPr>
      <w:r w:rsidRPr="000F26CE">
        <w:rPr>
          <w:rFonts w:ascii="ＭＳ ゴシック" w:eastAsia="ＭＳ ゴシック" w:hAnsi="ＭＳ ゴシック" w:hint="eastAsia"/>
          <w:snapToGrid w:val="0"/>
          <w:kern w:val="0"/>
          <w:bdr w:val="single" w:sz="4" w:space="0" w:color="auto"/>
          <w:shd w:val="pct15" w:color="auto" w:fill="FFFFFF"/>
        </w:rPr>
        <w:t>（注）提出を求める確認資料については、左欄に○を付し、不要なものは【不要】と明示すること。</w:t>
      </w:r>
    </w:p>
    <w:tbl>
      <w:tblPr>
        <w:tblW w:w="9923" w:type="dxa"/>
        <w:tblInd w:w="8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85" w:type="dxa"/>
          <w:right w:w="85" w:type="dxa"/>
        </w:tblCellMar>
        <w:tblLook w:val="01E0" w:firstRow="1" w:lastRow="1" w:firstColumn="1" w:lastColumn="1" w:noHBand="0" w:noVBand="0"/>
      </w:tblPr>
      <w:tblGrid>
        <w:gridCol w:w="525"/>
        <w:gridCol w:w="525"/>
        <w:gridCol w:w="8873"/>
      </w:tblGrid>
      <w:tr w:rsidR="000F26CE" w:rsidRPr="000F26CE" w14:paraId="275475D1" w14:textId="77777777" w:rsidTr="00321243">
        <w:trPr>
          <w:cantSplit/>
          <w:trHeight w:val="340"/>
        </w:trPr>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2C110A1E" w14:textId="77777777" w:rsidR="00A8527D" w:rsidRPr="000F26CE" w:rsidRDefault="00A8527D" w:rsidP="00321243">
            <w:pPr>
              <w:pStyle w:val="a3"/>
              <w:overflowPunct w:val="0"/>
              <w:autoSpaceDE w:val="0"/>
              <w:autoSpaceDN w:val="0"/>
              <w:snapToGrid w:val="0"/>
              <w:spacing w:line="360" w:lineRule="exac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必要資料</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24BDFB0A" w14:textId="77777777" w:rsidR="00A8527D" w:rsidRPr="000F26CE" w:rsidRDefault="00A8527D" w:rsidP="00A8527D">
            <w:pPr>
              <w:pStyle w:val="a3"/>
              <w:overflowPunct w:val="0"/>
              <w:autoSpaceDE w:val="0"/>
              <w:autoSpaceDN w:val="0"/>
              <w:snapToGrid w:val="0"/>
              <w:spacing w:line="360" w:lineRule="exac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snapToGrid w:val="0"/>
                <w:kern w:val="0"/>
              </w:rPr>
              <w:t>確認資料</w:t>
            </w:r>
          </w:p>
        </w:tc>
      </w:tr>
      <w:tr w:rsidR="000F26CE" w:rsidRPr="000F26CE" w14:paraId="706EED9A" w14:textId="77777777" w:rsidTr="00CB41CC">
        <w:trPr>
          <w:cantSplit/>
          <w:trHeight w:val="56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6E389BD4" w14:textId="77777777" w:rsidR="00666FC1" w:rsidRPr="000F26CE" w:rsidRDefault="00666FC1" w:rsidP="007F022A">
            <w:pPr>
              <w:pStyle w:val="a3"/>
              <w:overflowPunct w:val="0"/>
              <w:autoSpaceDE w:val="0"/>
              <w:autoSpaceDN w:val="0"/>
              <w:snapToGrid w:val="0"/>
              <w:spacing w:line="360" w:lineRule="exact"/>
              <w:jc w:val="center"/>
              <w:textAlignment w:val="center"/>
              <w:rPr>
                <w:snapToGrid w:val="0"/>
                <w:kern w:val="0"/>
              </w:rPr>
            </w:pPr>
            <w:r w:rsidRPr="000F26CE">
              <w:rPr>
                <w:rFonts w:hint="eastAsia"/>
                <w:snapToGrid w:val="0"/>
                <w:kern w:val="0"/>
              </w:rPr>
              <w: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0CBF0A1B" w14:textId="77777777" w:rsidR="00666FC1" w:rsidRPr="000F26CE" w:rsidRDefault="00666FC1" w:rsidP="00C10976">
            <w:pPr>
              <w:pStyle w:val="a3"/>
              <w:overflowPunct w:val="0"/>
              <w:autoSpaceDE w:val="0"/>
              <w:autoSpaceDN w:val="0"/>
              <w:snapToGrid w:val="0"/>
              <w:spacing w:line="360" w:lineRule="exact"/>
              <w:jc w:val="center"/>
              <w:textAlignment w:val="center"/>
              <w:rPr>
                <w:rFonts w:ascii="ＭＳ ゴシック" w:eastAsia="ＭＳ ゴシック" w:hAnsi="ＭＳ ゴシック"/>
                <w:snapToGrid w:val="0"/>
                <w:kern w:val="0"/>
              </w:rPr>
            </w:pPr>
            <w:r w:rsidRPr="000F26CE">
              <w:rPr>
                <w:rFonts w:ascii="ＭＳ ゴシック" w:eastAsia="ＭＳ ゴシック" w:hAnsi="ＭＳ ゴシック" w:hint="eastAsia"/>
                <w:noProof/>
                <w:snapToGrid w:val="0"/>
                <w:kern w:val="0"/>
              </w:rPr>
              <w:t>イ</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17F36B7A" w14:textId="77777777" w:rsidR="00146668" w:rsidRPr="000F26CE" w:rsidRDefault="00CB41CC" w:rsidP="00CB41CC">
            <w:pPr>
              <w:pStyle w:val="a3"/>
              <w:overflowPunct w:val="0"/>
              <w:autoSpaceDE w:val="0"/>
              <w:autoSpaceDN w:val="0"/>
              <w:snapToGrid w:val="0"/>
              <w:spacing w:line="360" w:lineRule="exact"/>
              <w:ind w:left="211" w:hangingChars="100" w:hanging="211"/>
              <w:textAlignment w:val="center"/>
              <w:rPr>
                <w:rFonts w:ascii="HG丸ｺﾞｼｯｸM-PRO" w:eastAsia="HG丸ｺﾞｼｯｸM-PRO" w:hAnsi="HG丸ｺﾞｼｯｸM-PRO"/>
                <w:noProof/>
                <w:snapToGrid w:val="0"/>
                <w:kern w:val="0"/>
              </w:rPr>
            </w:pPr>
            <w:r w:rsidRPr="000F26CE">
              <w:rPr>
                <w:rFonts w:ascii="HG丸ｺﾞｼｯｸM-PRO" w:eastAsia="HG丸ｺﾞｼｯｸM-PRO" w:hAnsi="HG丸ｺﾞｼｯｸM-PRO" w:hint="eastAsia"/>
                <w:b/>
                <w:noProof/>
                <w:snapToGrid w:val="0"/>
                <w:kern w:val="0"/>
              </w:rPr>
              <w:t>企業及び配置予定技術者</w:t>
            </w:r>
            <w:r w:rsidR="00666FC1" w:rsidRPr="000F26CE">
              <w:rPr>
                <w:rFonts w:ascii="HG丸ｺﾞｼｯｸM-PRO" w:eastAsia="HG丸ｺﾞｼｯｸM-PRO" w:hAnsi="HG丸ｺﾞｼｯｸM-PRO" w:hint="eastAsia"/>
                <w:b/>
                <w:noProof/>
                <w:snapToGrid w:val="0"/>
                <w:kern w:val="0"/>
              </w:rPr>
              <w:t>を記載した書面</w:t>
            </w:r>
            <w:r w:rsidR="000B4CAF" w:rsidRPr="000F26CE">
              <w:rPr>
                <w:rFonts w:ascii="HG丸ｺﾞｼｯｸM-PRO" w:eastAsia="HG丸ｺﾞｼｯｸM-PRO" w:hAnsi="HG丸ｺﾞｼｯｸM-PRO" w:hint="eastAsia"/>
                <w:noProof/>
                <w:snapToGrid w:val="0"/>
                <w:kern w:val="0"/>
              </w:rPr>
              <w:t xml:space="preserve">　（</w:t>
            </w:r>
            <w:r w:rsidR="00666FC1" w:rsidRPr="000F26CE">
              <w:rPr>
                <w:rFonts w:ascii="HG丸ｺﾞｼｯｸM-PRO" w:eastAsia="HG丸ｺﾞｼｯｸM-PRO" w:hAnsi="HG丸ｺﾞｼｯｸM-PRO" w:hint="eastAsia"/>
                <w:noProof/>
                <w:snapToGrid w:val="0"/>
                <w:kern w:val="0"/>
              </w:rPr>
              <w:t>様式</w:t>
            </w:r>
            <w:r w:rsidRPr="000F26CE">
              <w:rPr>
                <w:rFonts w:ascii="HG丸ｺﾞｼｯｸM-PRO" w:eastAsia="HG丸ｺﾞｼｯｸM-PRO" w:hAnsi="HG丸ｺﾞｼｯｸM-PRO" w:hint="eastAsia"/>
                <w:noProof/>
                <w:snapToGrid w:val="0"/>
                <w:kern w:val="0"/>
              </w:rPr>
              <w:t>建築</w:t>
            </w:r>
            <w:r w:rsidR="00666FC1" w:rsidRPr="000F26CE">
              <w:rPr>
                <w:rFonts w:ascii="HG丸ｺﾞｼｯｸM-PRO" w:eastAsia="HG丸ｺﾞｼｯｸM-PRO" w:hAnsi="HG丸ｺﾞｼｯｸM-PRO" w:hint="eastAsia"/>
                <w:noProof/>
                <w:snapToGrid w:val="0"/>
                <w:kern w:val="0"/>
              </w:rPr>
              <w:t>第</w:t>
            </w:r>
            <w:r w:rsidR="0027474D" w:rsidRPr="000F26CE">
              <w:rPr>
                <w:rFonts w:ascii="HG丸ｺﾞｼｯｸM-PRO" w:eastAsia="HG丸ｺﾞｼｯｸM-PRO" w:hAnsi="HG丸ｺﾞｼｯｸM-PRO" w:hint="eastAsia"/>
                <w:noProof/>
                <w:snapToGrid w:val="0"/>
                <w:kern w:val="0"/>
              </w:rPr>
              <w:t>２</w:t>
            </w:r>
            <w:r w:rsidR="00666FC1" w:rsidRPr="000F26CE">
              <w:rPr>
                <w:rFonts w:ascii="HG丸ｺﾞｼｯｸM-PRO" w:eastAsia="HG丸ｺﾞｼｯｸM-PRO" w:hAnsi="HG丸ｺﾞｼｯｸM-PRO" w:hint="eastAsia"/>
                <w:noProof/>
                <w:snapToGrid w:val="0"/>
                <w:kern w:val="0"/>
              </w:rPr>
              <w:t>号</w:t>
            </w:r>
            <w:r w:rsidRPr="000F26CE">
              <w:rPr>
                <w:rFonts w:ascii="HG丸ｺﾞｼｯｸM-PRO" w:eastAsia="HG丸ｺﾞｼｯｸM-PRO" w:hAnsi="HG丸ｺﾞｼｯｸM-PRO" w:hint="eastAsia"/>
                <w:noProof/>
                <w:snapToGrid w:val="0"/>
                <w:kern w:val="0"/>
              </w:rPr>
              <w:t>「企業及び配置予定技術者</w:t>
            </w:r>
            <w:r w:rsidR="00666FC1" w:rsidRPr="000F26CE">
              <w:rPr>
                <w:rFonts w:ascii="HG丸ｺﾞｼｯｸM-PRO" w:eastAsia="HG丸ｺﾞｼｯｸM-PRO" w:hAnsi="HG丸ｺﾞｼｯｸM-PRO" w:hint="eastAsia"/>
                <w:noProof/>
                <w:snapToGrid w:val="0"/>
                <w:kern w:val="0"/>
              </w:rPr>
              <w:t>」）</w:t>
            </w:r>
          </w:p>
        </w:tc>
      </w:tr>
      <w:tr w:rsidR="000F26CE" w:rsidRPr="000F26CE" w14:paraId="5EE23D95" w14:textId="77777777" w:rsidTr="006B18B4">
        <w:trPr>
          <w:cantSplit/>
          <w:trHeight w:val="2324"/>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6A9E1551" w14:textId="77777777" w:rsidR="00CB41CC" w:rsidRPr="000F26CE" w:rsidRDefault="00CB41CC" w:rsidP="007F022A">
            <w:pPr>
              <w:pStyle w:val="a3"/>
              <w:overflowPunct w:val="0"/>
              <w:autoSpaceDE w:val="0"/>
              <w:autoSpaceDN w:val="0"/>
              <w:snapToGrid w:val="0"/>
              <w:spacing w:line="360" w:lineRule="exact"/>
              <w:jc w:val="center"/>
              <w:textAlignment w:val="center"/>
              <w:rPr>
                <w:snapToGrid w:val="0"/>
                <w:kern w:val="0"/>
              </w:rPr>
            </w:pPr>
            <w:r w:rsidRPr="000F26CE">
              <w:rPr>
                <w:rFonts w:hint="eastAsia"/>
                <w:snapToGrid w:val="0"/>
                <w:kern w:val="0"/>
              </w:rPr>
              <w: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4DA4C5AD" w14:textId="77777777" w:rsidR="00CB41CC" w:rsidRPr="000F26CE" w:rsidRDefault="00CB41CC" w:rsidP="00C93CE2">
            <w:pPr>
              <w:pStyle w:val="a3"/>
              <w:overflowPunct w:val="0"/>
              <w:autoSpaceDE w:val="0"/>
              <w:autoSpaceDN w:val="0"/>
              <w:snapToGrid w:val="0"/>
              <w:spacing w:line="360" w:lineRule="exact"/>
              <w:jc w:val="center"/>
              <w:textAlignment w:val="center"/>
              <w:rPr>
                <w:rFonts w:ascii="ＭＳ ゴシック" w:eastAsia="ＭＳ ゴシック" w:hAnsi="ＭＳ ゴシック"/>
                <w:dstrike/>
                <w:noProof/>
                <w:snapToGrid w:val="0"/>
                <w:kern w:val="0"/>
              </w:rPr>
            </w:pPr>
            <w:r w:rsidRPr="000F26CE">
              <w:rPr>
                <w:rFonts w:ascii="ＭＳ ゴシック" w:eastAsia="ＭＳ ゴシック" w:hAnsi="ＭＳ ゴシック"/>
                <w:noProof/>
                <w:snapToGrid w:val="0"/>
                <w:kern w:val="0"/>
              </w:rPr>
              <w:t>ロ</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45406459" w14:textId="77777777" w:rsidR="00CB41CC" w:rsidRPr="000F26CE" w:rsidRDefault="00CB41CC" w:rsidP="00CB41CC">
            <w:pPr>
              <w:pStyle w:val="a3"/>
              <w:overflowPunct w:val="0"/>
              <w:autoSpaceDE w:val="0"/>
              <w:autoSpaceDN w:val="0"/>
              <w:snapToGrid w:val="0"/>
              <w:spacing w:line="360" w:lineRule="exact"/>
              <w:ind w:left="211" w:hangingChars="100" w:hanging="211"/>
              <w:textAlignment w:val="center"/>
              <w:rPr>
                <w:rFonts w:ascii="HG丸ｺﾞｼｯｸM-PRO" w:eastAsia="HG丸ｺﾞｼｯｸM-PRO" w:hAnsi="HG丸ｺﾞｼｯｸM-PRO"/>
                <w:noProof/>
                <w:snapToGrid w:val="0"/>
                <w:kern w:val="0"/>
              </w:rPr>
            </w:pPr>
            <w:r w:rsidRPr="000F26CE">
              <w:rPr>
                <w:rFonts w:ascii="HG丸ｺﾞｼｯｸM-PRO" w:eastAsia="HG丸ｺﾞｼｯｸM-PRO" w:hAnsi="HG丸ｺﾞｼｯｸM-PRO" w:hint="eastAsia"/>
                <w:b/>
                <w:noProof/>
                <w:kern w:val="0"/>
              </w:rPr>
              <mc:AlternateContent>
                <mc:Choice Requires="wps">
                  <w:drawing>
                    <wp:anchor distT="0" distB="0" distL="114300" distR="114300" simplePos="0" relativeHeight="251668992" behindDoc="0" locked="0" layoutInCell="1" allowOverlap="1" wp14:anchorId="4E098A10" wp14:editId="5F025DC1">
                      <wp:simplePos x="0" y="0"/>
                      <wp:positionH relativeFrom="column">
                        <wp:posOffset>139700</wp:posOffset>
                      </wp:positionH>
                      <wp:positionV relativeFrom="paragraph">
                        <wp:posOffset>1088390</wp:posOffset>
                      </wp:positionV>
                      <wp:extent cx="5121275" cy="255905"/>
                      <wp:effectExtent l="0" t="0" r="0" b="0"/>
                      <wp:wrapNone/>
                      <wp:docPr id="1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1275" cy="255905"/>
                              </a:xfrm>
                              <a:prstGeom prst="rect">
                                <a:avLst/>
                              </a:prstGeom>
                              <a:solidFill>
                                <a:srgbClr val="D8D8D8"/>
                              </a:solidFill>
                              <a:ln w="9525">
                                <a:solidFill>
                                  <a:srgbClr val="000000"/>
                                </a:solidFill>
                                <a:miter lim="800000"/>
                                <a:headEnd/>
                                <a:tailEnd/>
                              </a:ln>
                            </wps:spPr>
                            <wps:txbx>
                              <w:txbxContent>
                                <w:p w14:paraId="05DAD56E" w14:textId="77777777" w:rsidR="00E63E8D" w:rsidRPr="00A822BD" w:rsidRDefault="00E63E8D" w:rsidP="00CB41CC">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入札参加資格設定基準の実績要件１又は２を設定した場合に“○”</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098A10" id="_x0000_t202" coordsize="21600,21600" o:spt="202" path="m,l,21600r21600,l21600,xe">
                      <v:stroke joinstyle="miter"/>
                      <v:path gradientshapeok="t" o:connecttype="rect"/>
                    </v:shapetype>
                    <v:shape id="Text Box 95" o:spid="_x0000_s1026" type="#_x0000_t202" style="position:absolute;left:0;text-align:left;margin-left:11pt;margin-top:85.7pt;width:403.25pt;height:20.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" fillcolor="#d8d8d8">
                      <v:textbox style="mso-fit-shape-to-text:t" inset="5.85pt,.7pt,5.85pt,.7pt">
                        <w:txbxContent>
                          <w:p w14:paraId="05DAD56E" w14:textId="77777777" w:rsidR="00E63E8D" w:rsidRPr="00A822BD" w:rsidRDefault="00E63E8D" w:rsidP="00CB41CC">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入札参加資格設定基準の実績要件１又は２を設定した場合に“○”</w:t>
                            </w:r>
                          </w:p>
                        </w:txbxContent>
                      </v:textbox>
                    </v:shape>
                  </w:pict>
                </mc:Fallback>
              </mc:AlternateContent>
            </w:r>
            <w:r w:rsidRPr="000F26CE">
              <w:rPr>
                <w:rFonts w:ascii="HG丸ｺﾞｼｯｸM-PRO" w:eastAsia="HG丸ｺﾞｼｯｸM-PRO" w:hAnsi="HG丸ｺﾞｼｯｸM-PRO" w:hint="eastAsia"/>
                <w:b/>
                <w:noProof/>
                <w:kern w:val="0"/>
              </w:rPr>
              <mc:AlternateContent>
                <mc:Choice Requires="wps">
                  <w:drawing>
                    <wp:anchor distT="0" distB="0" distL="114300" distR="114300" simplePos="0" relativeHeight="251667968" behindDoc="0" locked="0" layoutInCell="1" allowOverlap="1" wp14:anchorId="78D39C10" wp14:editId="691701AE">
                      <wp:simplePos x="0" y="0"/>
                      <wp:positionH relativeFrom="column">
                        <wp:posOffset>134620</wp:posOffset>
                      </wp:positionH>
                      <wp:positionV relativeFrom="paragraph">
                        <wp:posOffset>270510</wp:posOffset>
                      </wp:positionV>
                      <wp:extent cx="5318760" cy="751205"/>
                      <wp:effectExtent l="0" t="0" r="0" b="0"/>
                      <wp:wrapNone/>
                      <wp:docPr id="19"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751205"/>
                              </a:xfrm>
                              <a:prstGeom prst="rect">
                                <a:avLst/>
                              </a:prstGeom>
                              <a:solidFill>
                                <a:srgbClr val="FFFFFF"/>
                              </a:solidFill>
                              <a:ln w="9525" cap="rnd">
                                <a:solidFill>
                                  <a:srgbClr val="000000"/>
                                </a:solidFill>
                                <a:prstDash val="sysDot"/>
                                <a:miter lim="800000"/>
                                <a:headEnd/>
                                <a:tailEnd/>
                              </a:ln>
                            </wps:spPr>
                            <wps:txbx>
                              <w:txbxContent>
                                <w:p w14:paraId="5BF213CC" w14:textId="77777777" w:rsidR="00E63E8D" w:rsidRPr="00DA3D0D" w:rsidRDefault="00E63E8D" w:rsidP="00CB41CC">
                                  <w:pPr>
                                    <w:ind w:left="270" w:hangingChars="150" w:hanging="270"/>
                                    <w:rPr>
                                      <w:rFonts w:ascii="ＭＳ 明朝" w:hAnsi="Courier New" w:cs="Century"/>
                                      <w:color w:val="000000"/>
                                      <w:sz w:val="18"/>
                                      <w:szCs w:val="18"/>
                                    </w:rPr>
                                  </w:pPr>
                                  <w:r>
                                    <w:rPr>
                                      <w:rFonts w:ascii="ＭＳ 明朝" w:hAnsi="Courier New" w:cs="Century" w:hint="eastAsia"/>
                                      <w:color w:val="000000"/>
                                      <w:sz w:val="18"/>
                                      <w:szCs w:val="18"/>
                                    </w:rPr>
                                    <w:t>※ ○○年４月以降に受注し、入札参加資格の確認申請日までに完了し、引渡しが完了しているものに限る。また、</w:t>
                                  </w:r>
                                  <w:r w:rsidRPr="0070517E">
                                    <w:rPr>
                                      <w:rFonts w:ascii="ＭＳ 明朝" w:hAnsi="Courier New" w:cs="Century" w:hint="eastAsia"/>
                                      <w:color w:val="000000"/>
                                      <w:sz w:val="18"/>
                                      <w:szCs w:val="18"/>
                                    </w:rPr>
                                    <w:t>成績評定が通知されている業務にあっては、</w:t>
                                  </w:r>
                                  <w:r>
                                    <w:rPr>
                                      <w:rFonts w:ascii="ＭＳ 明朝" w:hAnsi="Courier New" w:cs="Century" w:hint="eastAsia"/>
                                      <w:color w:val="000000"/>
                                      <w:sz w:val="18"/>
                                      <w:szCs w:val="18"/>
                                    </w:rPr>
                                    <w:t>評定点が60点以上のものに限る。</w:t>
                                  </w:r>
                                  <w:r w:rsidRPr="002825BC">
                                    <w:rPr>
                                      <w:rFonts w:ascii="ＭＳ 明朝" w:hAnsi="Courier New" w:cs="Century" w:hint="eastAsia"/>
                                      <w:color w:val="000000"/>
                                      <w:sz w:val="18"/>
                                      <w:szCs w:val="18"/>
                                      <w:bdr w:val="single" w:sz="4" w:space="0" w:color="auto"/>
                                      <w:shd w:val="pct15" w:color="auto" w:fill="FFFFFF"/>
                                    </w:rPr>
                                    <w:t>設定資格に応じ適宜修正すること。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39C10" id="Text Box 91" o:spid="_x0000_s1027" type="#_x0000_t202" style="position:absolute;left:0;text-align:left;margin-left:10.6pt;margin-top:21.3pt;width:418.8pt;height:59.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">
                      <v:stroke dashstyle="1 1" endcap="round"/>
                      <v:textbox inset="5.85pt,.7pt,5.85pt,.7pt">
                        <w:txbxContent>
                          <w:p w14:paraId="5BF213CC" w14:textId="77777777" w:rsidR="00E63E8D" w:rsidRPr="00DA3D0D" w:rsidRDefault="00E63E8D" w:rsidP="00CB41CC">
                            <w:pPr>
                              <w:ind w:left="270" w:hangingChars="150" w:hanging="270"/>
                              <w:rPr>
                                <w:rFonts w:ascii="ＭＳ 明朝" w:hAnsi="Courier New" w:cs="Century"/>
                                <w:color w:val="000000"/>
                                <w:sz w:val="18"/>
                                <w:szCs w:val="18"/>
                              </w:rPr>
                            </w:pPr>
                            <w:r>
                              <w:rPr>
                                <w:rFonts w:ascii="ＭＳ 明朝" w:hAnsi="Courier New" w:cs="Century" w:hint="eastAsia"/>
                                <w:color w:val="000000"/>
                                <w:sz w:val="18"/>
                                <w:szCs w:val="18"/>
                              </w:rPr>
                              <w:t>※ ○○年４月以降に受注し、入札参加資格の確認申請日までに完了し、引渡しが完了しているものに限る。また、</w:t>
                            </w:r>
                            <w:r w:rsidRPr="0070517E">
                              <w:rPr>
                                <w:rFonts w:ascii="ＭＳ 明朝" w:hAnsi="Courier New" w:cs="Century" w:hint="eastAsia"/>
                                <w:color w:val="000000"/>
                                <w:sz w:val="18"/>
                                <w:szCs w:val="18"/>
                              </w:rPr>
                              <w:t>成績評定が通知されている業務にあっては、</w:t>
                            </w:r>
                            <w:r>
                              <w:rPr>
                                <w:rFonts w:ascii="ＭＳ 明朝" w:hAnsi="Courier New" w:cs="Century" w:hint="eastAsia"/>
                                <w:color w:val="000000"/>
                                <w:sz w:val="18"/>
                                <w:szCs w:val="18"/>
                              </w:rPr>
                              <w:t>評定点が60点以上のものに限る。</w:t>
                            </w:r>
                            <w:r w:rsidRPr="002825BC">
                              <w:rPr>
                                <w:rFonts w:ascii="ＭＳ 明朝" w:hAnsi="Courier New" w:cs="Century" w:hint="eastAsia"/>
                                <w:color w:val="000000"/>
                                <w:sz w:val="18"/>
                                <w:szCs w:val="18"/>
                                <w:bdr w:val="single" w:sz="4" w:space="0" w:color="auto"/>
                                <w:shd w:val="pct15" w:color="auto" w:fill="FFFFFF"/>
                              </w:rPr>
                              <w:t>設定資格に応じ適宜修正すること。</w:t>
                            </w:r>
                          </w:p>
                        </w:txbxContent>
                      </v:textbox>
                    </v:shape>
                  </w:pict>
                </mc:Fallback>
              </mc:AlternateContent>
            </w:r>
            <w:r w:rsidRPr="000F26CE">
              <w:rPr>
                <w:rFonts w:ascii="HG丸ｺﾞｼｯｸM-PRO" w:eastAsia="HG丸ｺﾞｼｯｸM-PRO" w:hAnsi="HG丸ｺﾞｼｯｸM-PRO" w:hint="eastAsia"/>
                <w:b/>
                <w:noProof/>
                <w:snapToGrid w:val="0"/>
                <w:kern w:val="0"/>
              </w:rPr>
              <w:t>業務実績を記載した書面</w:t>
            </w:r>
            <w:r w:rsidRPr="000F26CE">
              <w:rPr>
                <w:rFonts w:ascii="HG丸ｺﾞｼｯｸM-PRO" w:eastAsia="HG丸ｺﾞｼｯｸM-PRO" w:hAnsi="HG丸ｺﾞｼｯｸM-PRO" w:hint="eastAsia"/>
                <w:noProof/>
                <w:snapToGrid w:val="0"/>
                <w:kern w:val="0"/>
              </w:rPr>
              <w:t xml:space="preserve">　（様式建築第３号「業務の実績」）</w:t>
            </w:r>
          </w:p>
          <w:p w14:paraId="525696C1" w14:textId="77777777" w:rsidR="00CB41CC" w:rsidRPr="000F26CE" w:rsidRDefault="00CB41CC" w:rsidP="00596076">
            <w:pPr>
              <w:pStyle w:val="a3"/>
              <w:overflowPunct w:val="0"/>
              <w:autoSpaceDE w:val="0"/>
              <w:autoSpaceDN w:val="0"/>
              <w:snapToGrid w:val="0"/>
              <w:spacing w:line="360" w:lineRule="exact"/>
              <w:ind w:left="211" w:hangingChars="100" w:hanging="211"/>
              <w:textAlignment w:val="center"/>
              <w:rPr>
                <w:rFonts w:ascii="HG丸ｺﾞｼｯｸM-PRO" w:eastAsia="HG丸ｺﾞｼｯｸM-PRO" w:hAnsi="HG丸ｺﾞｼｯｸM-PRO"/>
                <w:b/>
                <w:noProof/>
                <w:kern w:val="0"/>
              </w:rPr>
            </w:pPr>
          </w:p>
        </w:tc>
      </w:tr>
      <w:tr w:rsidR="000F26CE" w:rsidRPr="000F26CE" w14:paraId="789FD6D8" w14:textId="77777777" w:rsidTr="006206E3">
        <w:trPr>
          <w:cantSplit/>
          <w:trHeight w:val="334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2861644F" w14:textId="77777777" w:rsidR="000775D5" w:rsidRPr="000F26CE" w:rsidRDefault="00A822BD" w:rsidP="007F022A">
            <w:pPr>
              <w:pStyle w:val="a3"/>
              <w:overflowPunct w:val="0"/>
              <w:autoSpaceDE w:val="0"/>
              <w:autoSpaceDN w:val="0"/>
              <w:snapToGrid w:val="0"/>
              <w:spacing w:line="360" w:lineRule="exact"/>
              <w:jc w:val="center"/>
              <w:textAlignment w:val="center"/>
              <w:rPr>
                <w:snapToGrid w:val="0"/>
                <w:kern w:val="0"/>
              </w:rPr>
            </w:pPr>
            <w:r w:rsidRPr="000F26CE">
              <w:rPr>
                <w:rFonts w:hint="eastAsia"/>
                <w:snapToGrid w:val="0"/>
                <w:kern w:val="0"/>
              </w:rPr>
              <w: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3B51E2BF" w14:textId="77777777" w:rsidR="00CB41CC" w:rsidRPr="000F26CE" w:rsidRDefault="00CB41CC" w:rsidP="00C93CE2">
            <w:pPr>
              <w:pStyle w:val="a3"/>
              <w:overflowPunct w:val="0"/>
              <w:autoSpaceDE w:val="0"/>
              <w:autoSpaceDN w:val="0"/>
              <w:snapToGrid w:val="0"/>
              <w:spacing w:line="360" w:lineRule="exact"/>
              <w:jc w:val="center"/>
              <w:textAlignment w:val="center"/>
              <w:rPr>
                <w:rFonts w:ascii="ＭＳ ゴシック" w:eastAsia="ＭＳ ゴシック" w:hAnsi="ＭＳ ゴシック"/>
                <w:dstrike/>
                <w:noProof/>
                <w:snapToGrid w:val="0"/>
                <w:kern w:val="0"/>
              </w:rPr>
            </w:pPr>
            <w:r w:rsidRPr="000F26CE">
              <w:rPr>
                <w:rFonts w:ascii="ＭＳ ゴシック" w:eastAsia="ＭＳ ゴシック" w:hAnsi="ＭＳ ゴシック"/>
                <w:noProof/>
                <w:snapToGrid w:val="0"/>
                <w:kern w:val="0"/>
              </w:rPr>
              <w:t>ハ</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4F748E21" w14:textId="77777777" w:rsidR="006206E3" w:rsidRPr="000F26CE" w:rsidRDefault="006206E3" w:rsidP="006206E3">
            <w:pPr>
              <w:pStyle w:val="a3"/>
              <w:overflowPunct w:val="0"/>
              <w:autoSpaceDE w:val="0"/>
              <w:autoSpaceDN w:val="0"/>
              <w:snapToGrid w:val="0"/>
              <w:spacing w:line="360" w:lineRule="exact"/>
              <w:textAlignment w:val="center"/>
              <w:rPr>
                <w:rFonts w:ascii="HG丸ｺﾞｼｯｸM-PRO" w:eastAsia="HG丸ｺﾞｼｯｸM-PRO" w:hAnsi="HG丸ｺﾞｼｯｸM-PRO"/>
                <w:b/>
                <w:noProof/>
                <w:snapToGrid w:val="0"/>
                <w:kern w:val="0"/>
              </w:rPr>
            </w:pPr>
            <w:r w:rsidRPr="000F26CE">
              <w:rPr>
                <w:rFonts w:ascii="HG丸ｺﾞｼｯｸM-PRO" w:eastAsia="HG丸ｺﾞｼｯｸM-PRO" w:hAnsi="HG丸ｺﾞｼｯｸM-PRO" w:hint="eastAsia"/>
                <w:b/>
                <w:noProof/>
                <w:snapToGrid w:val="0"/>
                <w:kern w:val="0"/>
              </w:rPr>
              <w:t>業務実績とする業務に係る以下の書類</w:t>
            </w:r>
          </w:p>
          <w:p w14:paraId="457D7289" w14:textId="77777777" w:rsidR="00EB20EE" w:rsidRPr="000F26CE" w:rsidRDefault="009C1A33" w:rsidP="00A822BD">
            <w:pPr>
              <w:pStyle w:val="a3"/>
              <w:overflowPunct w:val="0"/>
              <w:autoSpaceDE w:val="0"/>
              <w:autoSpaceDN w:val="0"/>
              <w:snapToGrid w:val="0"/>
              <w:spacing w:line="360" w:lineRule="exact"/>
              <w:ind w:firstLineChars="100" w:firstLine="210"/>
              <w:textAlignment w:val="center"/>
              <w:rPr>
                <w:rFonts w:ascii="HG丸ｺﾞｼｯｸM-PRO" w:eastAsia="HG丸ｺﾞｼｯｸM-PRO" w:hAnsi="HG丸ｺﾞｼｯｸM-PRO"/>
                <w:noProof/>
                <w:snapToGrid w:val="0"/>
                <w:kern w:val="0"/>
              </w:rPr>
            </w:pPr>
            <w:r w:rsidRPr="000F26CE">
              <w:rPr>
                <w:rFonts w:ascii="HG丸ｺﾞｼｯｸM-PRO" w:eastAsia="HG丸ｺﾞｼｯｸM-PRO" w:hAnsi="HG丸ｺﾞｼｯｸM-PRO" w:hint="eastAsia"/>
                <w:dstrike/>
                <w:noProof/>
                <w:kern w:val="0"/>
              </w:rPr>
              <mc:AlternateContent>
                <mc:Choice Requires="wps">
                  <w:drawing>
                    <wp:anchor distT="0" distB="0" distL="114300" distR="114300" simplePos="0" relativeHeight="251655680" behindDoc="0" locked="0" layoutInCell="1" allowOverlap="1" wp14:anchorId="32A85165" wp14:editId="7E4759B8">
                      <wp:simplePos x="0" y="0"/>
                      <wp:positionH relativeFrom="column">
                        <wp:posOffset>140970</wp:posOffset>
                      </wp:positionH>
                      <wp:positionV relativeFrom="paragraph">
                        <wp:posOffset>1540510</wp:posOffset>
                      </wp:positionV>
                      <wp:extent cx="5121275" cy="255905"/>
                      <wp:effectExtent l="0" t="0" r="0" b="0"/>
                      <wp:wrapNone/>
                      <wp:docPr id="1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1275" cy="255905"/>
                              </a:xfrm>
                              <a:prstGeom prst="rect">
                                <a:avLst/>
                              </a:prstGeom>
                              <a:solidFill>
                                <a:srgbClr val="D8D8D8"/>
                              </a:solidFill>
                              <a:ln w="9525">
                                <a:solidFill>
                                  <a:srgbClr val="000000"/>
                                </a:solidFill>
                                <a:miter lim="800000"/>
                                <a:headEnd/>
                                <a:tailEnd/>
                              </a:ln>
                            </wps:spPr>
                            <wps:txbx>
                              <w:txbxContent>
                                <w:p w14:paraId="06B6AEFD" w14:textId="77777777" w:rsidR="00E63E8D" w:rsidRPr="00A822BD" w:rsidRDefault="00E63E8D" w:rsidP="00A822BD">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入札参加資格設定基準の実績要件１又は２を設定した場合に“○”</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A85165" id="Text Box 94" o:spid="_x0000_s1028" type="#_x0000_t202" style="position:absolute;left:0;text-align:left;margin-left:11.1pt;margin-top:121.3pt;width:403.2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" fillcolor="#d8d8d8">
                      <v:textbox style="mso-fit-shape-to-text:t" inset="5.85pt,.7pt,5.85pt,.7pt">
                        <w:txbxContent>
                          <w:p w14:paraId="06B6AEFD" w14:textId="77777777" w:rsidR="00E63E8D" w:rsidRPr="00A822BD" w:rsidRDefault="00E63E8D" w:rsidP="00A822BD">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入札参加資格設定基準の実績要件１又は２を設定した場合に“○”</w:t>
                            </w:r>
                          </w:p>
                        </w:txbxContent>
                      </v:textbox>
                    </v:shape>
                  </w:pict>
                </mc:Fallback>
              </mc:AlternateContent>
            </w:r>
            <w:r w:rsidRPr="000F26CE">
              <w:rPr>
                <w:rFonts w:hint="eastAsia"/>
                <w:dstrike/>
                <w:noProof/>
                <w:kern w:val="0"/>
              </w:rPr>
              <mc:AlternateContent>
                <mc:Choice Requires="wps">
                  <w:drawing>
                    <wp:anchor distT="0" distB="0" distL="114300" distR="114300" simplePos="0" relativeHeight="251649536" behindDoc="0" locked="0" layoutInCell="1" allowOverlap="1" wp14:anchorId="1249D35E" wp14:editId="353E89CD">
                      <wp:simplePos x="0" y="0"/>
                      <wp:positionH relativeFrom="column">
                        <wp:posOffset>128270</wp:posOffset>
                      </wp:positionH>
                      <wp:positionV relativeFrom="paragraph">
                        <wp:posOffset>283210</wp:posOffset>
                      </wp:positionV>
                      <wp:extent cx="5318760" cy="1170305"/>
                      <wp:effectExtent l="0" t="0" r="0" b="0"/>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1170305"/>
                              </a:xfrm>
                              <a:prstGeom prst="rect">
                                <a:avLst/>
                              </a:prstGeom>
                              <a:solidFill>
                                <a:srgbClr val="FFFFFF"/>
                              </a:solidFill>
                              <a:ln w="9525" cap="rnd">
                                <a:solidFill>
                                  <a:srgbClr val="000000"/>
                                </a:solidFill>
                                <a:prstDash val="sysDot"/>
                                <a:miter lim="800000"/>
                                <a:headEnd/>
                                <a:tailEnd/>
                              </a:ln>
                            </wps:spPr>
                            <wps:txbx>
                              <w:txbxContent>
                                <w:p w14:paraId="779FB864"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①</w:t>
                                  </w:r>
                                  <w:r>
                                    <w:rPr>
                                      <w:rFonts w:ascii="ＭＳ 明朝" w:hAnsi="Courier New" w:cs="Century" w:hint="eastAsia"/>
                                      <w:color w:val="000000"/>
                                      <w:szCs w:val="18"/>
                                    </w:rPr>
                                    <w:t xml:space="preserve"> </w:t>
                                  </w:r>
                                  <w:r w:rsidRPr="0001779B">
                                    <w:rPr>
                                      <w:rFonts w:ascii="ＭＳ 明朝" w:hAnsi="Courier New" w:cs="Century" w:hint="eastAsia"/>
                                      <w:szCs w:val="18"/>
                                    </w:rPr>
                                    <w:t>P</w:t>
                                  </w:r>
                                  <w:r w:rsidRPr="0001779B">
                                    <w:rPr>
                                      <w:rFonts w:ascii="ＭＳ 明朝" w:hAnsi="Courier New" w:cs="Century"/>
                                      <w:szCs w:val="18"/>
                                    </w:rPr>
                                    <w:t>UBDIS</w:t>
                                  </w:r>
                                  <w:r w:rsidRPr="00A822BD">
                                    <w:rPr>
                                      <w:rFonts w:ascii="ＭＳ 明朝" w:hAnsi="Courier New" w:cs="Century" w:hint="eastAsia"/>
                                      <w:color w:val="000000"/>
                                      <w:szCs w:val="18"/>
                                    </w:rPr>
                                    <w:t>登録における完了時の業務カルテ</w:t>
                                  </w:r>
                                </w:p>
                                <w:p w14:paraId="4571C1C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②</w:t>
                                  </w:r>
                                  <w:r>
                                    <w:rPr>
                                      <w:rFonts w:ascii="ＭＳ 明朝" w:hAnsi="Courier New" w:cs="Century" w:hint="eastAsia"/>
                                      <w:color w:val="000000"/>
                                      <w:szCs w:val="18"/>
                                    </w:rPr>
                                    <w:t xml:space="preserve"> </w:t>
                                  </w:r>
                                  <w:r w:rsidRPr="00A822BD">
                                    <w:rPr>
                                      <w:rFonts w:ascii="ＭＳ 明朝" w:hAnsi="Courier New" w:cs="Century" w:hint="eastAsia"/>
                                      <w:color w:val="000000"/>
                                      <w:szCs w:val="18"/>
                                    </w:rPr>
                                    <w:t>契約書の写し</w:t>
                                  </w:r>
                                </w:p>
                                <w:p w14:paraId="3824977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③</w:t>
                                  </w:r>
                                  <w:r>
                                    <w:rPr>
                                      <w:rFonts w:ascii="ＭＳ 明朝" w:hAnsi="Courier New" w:cs="Century" w:hint="eastAsia"/>
                                      <w:color w:val="000000"/>
                                      <w:szCs w:val="18"/>
                                    </w:rPr>
                                    <w:t xml:space="preserve"> </w:t>
                                  </w:r>
                                  <w:r w:rsidRPr="00A822BD">
                                    <w:rPr>
                                      <w:rFonts w:ascii="ＭＳ 明朝" w:hAnsi="Courier New" w:cs="Century" w:hint="eastAsia"/>
                                      <w:color w:val="000000"/>
                                      <w:szCs w:val="18"/>
                                    </w:rPr>
                                    <w:t>発注者の履行証明</w:t>
                                  </w:r>
                                </w:p>
                                <w:p w14:paraId="6ED44AD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（①～③について、記載内容により</w:t>
                                  </w:r>
                                  <w:r w:rsidRPr="0074213E">
                                    <w:rPr>
                                      <w:rFonts w:ascii="ＭＳ 明朝" w:hAnsi="Courier New" w:cs="Century" w:hint="eastAsia"/>
                                      <w:szCs w:val="18"/>
                                    </w:rPr>
                                    <w:t>該当する業</w:t>
                                  </w:r>
                                  <w:r w:rsidRPr="00A822BD">
                                    <w:rPr>
                                      <w:rFonts w:ascii="ＭＳ 明朝" w:hAnsi="Courier New" w:cs="Century" w:hint="eastAsia"/>
                                      <w:color w:val="000000"/>
                                      <w:szCs w:val="18"/>
                                    </w:rPr>
                                    <w:t>務実績が確認できない場合には、業務概要等を確認できる設計書、仕様書等の</w:t>
                                  </w:r>
                                  <w:r>
                                    <w:rPr>
                                      <w:rFonts w:ascii="ＭＳ 明朝" w:hAnsi="Courier New" w:cs="Century" w:hint="eastAsia"/>
                                      <w:color w:val="000000"/>
                                      <w:szCs w:val="18"/>
                                    </w:rPr>
                                    <w:t>写し</w:t>
                                  </w:r>
                                  <w:r w:rsidRPr="00A822BD">
                                    <w:rPr>
                                      <w:rFonts w:ascii="ＭＳ 明朝" w:hAnsi="Courier New" w:cs="Century" w:hint="eastAsia"/>
                                      <w:color w:val="000000"/>
                                      <w:szCs w:val="18"/>
                                    </w:rPr>
                                    <w:t>を</w:t>
                                  </w:r>
                                  <w:r>
                                    <w:rPr>
                                      <w:rFonts w:ascii="ＭＳ 明朝" w:hAnsi="Courier New" w:cs="Century" w:hint="eastAsia"/>
                                      <w:color w:val="000000"/>
                                      <w:szCs w:val="18"/>
                                    </w:rPr>
                                    <w:t>添付</w:t>
                                  </w:r>
                                  <w:r w:rsidRPr="00A822BD">
                                    <w:rPr>
                                      <w:rFonts w:ascii="ＭＳ 明朝" w:hAnsi="Courier New" w:cs="Century" w:hint="eastAsia"/>
                                      <w:color w:val="000000"/>
                                      <w:szCs w:val="18"/>
                                    </w:rPr>
                                    <w:t>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249D35E" id="Text Box 20" o:spid="_x0000_s1029" type="#_x0000_t202" style="position:absolute;left:0;text-align:left;margin-left:10.1pt;margin-top:22.3pt;width:418.8pt;height:92.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">
                      <v:stroke dashstyle="1 1" endcap="round"/>
                      <v:textbox style="mso-fit-shape-to-text:t" inset="5.85pt,.7pt,5.85pt,.7pt">
                        <w:txbxContent>
                          <w:p w14:paraId="779FB864"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①</w:t>
                            </w:r>
                            <w:r>
                              <w:rPr>
                                <w:rFonts w:ascii="ＭＳ 明朝" w:hAnsi="Courier New" w:cs="Century" w:hint="eastAsia"/>
                                <w:color w:val="000000"/>
                                <w:szCs w:val="18"/>
                              </w:rPr>
                              <w:t xml:space="preserve"> </w:t>
                            </w:r>
                            <w:r w:rsidRPr="0001779B">
                              <w:rPr>
                                <w:rFonts w:ascii="ＭＳ 明朝" w:hAnsi="Courier New" w:cs="Century" w:hint="eastAsia"/>
                                <w:szCs w:val="18"/>
                              </w:rPr>
                              <w:t>P</w:t>
                            </w:r>
                            <w:r w:rsidRPr="0001779B">
                              <w:rPr>
                                <w:rFonts w:ascii="ＭＳ 明朝" w:hAnsi="Courier New" w:cs="Century"/>
                                <w:szCs w:val="18"/>
                              </w:rPr>
                              <w:t>UBDIS</w:t>
                            </w:r>
                            <w:r w:rsidRPr="00A822BD">
                              <w:rPr>
                                <w:rFonts w:ascii="ＭＳ 明朝" w:hAnsi="Courier New" w:cs="Century" w:hint="eastAsia"/>
                                <w:color w:val="000000"/>
                                <w:szCs w:val="18"/>
                              </w:rPr>
                              <w:t>登録における完了時の業務カルテ</w:t>
                            </w:r>
                          </w:p>
                          <w:p w14:paraId="4571C1C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②</w:t>
                            </w:r>
                            <w:r>
                              <w:rPr>
                                <w:rFonts w:ascii="ＭＳ 明朝" w:hAnsi="Courier New" w:cs="Century" w:hint="eastAsia"/>
                                <w:color w:val="000000"/>
                                <w:szCs w:val="18"/>
                              </w:rPr>
                              <w:t xml:space="preserve"> </w:t>
                            </w:r>
                            <w:r w:rsidRPr="00A822BD">
                              <w:rPr>
                                <w:rFonts w:ascii="ＭＳ 明朝" w:hAnsi="Courier New" w:cs="Century" w:hint="eastAsia"/>
                                <w:color w:val="000000"/>
                                <w:szCs w:val="18"/>
                              </w:rPr>
                              <w:t>契約書の写し</w:t>
                            </w:r>
                          </w:p>
                          <w:p w14:paraId="3824977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③</w:t>
                            </w:r>
                            <w:r>
                              <w:rPr>
                                <w:rFonts w:ascii="ＭＳ 明朝" w:hAnsi="Courier New" w:cs="Century" w:hint="eastAsia"/>
                                <w:color w:val="000000"/>
                                <w:szCs w:val="18"/>
                              </w:rPr>
                              <w:t xml:space="preserve"> </w:t>
                            </w:r>
                            <w:r w:rsidRPr="00A822BD">
                              <w:rPr>
                                <w:rFonts w:ascii="ＭＳ 明朝" w:hAnsi="Courier New" w:cs="Century" w:hint="eastAsia"/>
                                <w:color w:val="000000"/>
                                <w:szCs w:val="18"/>
                              </w:rPr>
                              <w:t>発注者の履行証明</w:t>
                            </w:r>
                          </w:p>
                          <w:p w14:paraId="6ED44ADC" w14:textId="77777777" w:rsidR="00E63E8D" w:rsidRPr="00A822BD" w:rsidRDefault="00E63E8D" w:rsidP="000775D5">
                            <w:pPr>
                              <w:rPr>
                                <w:rFonts w:ascii="ＭＳ 明朝" w:hAnsi="Courier New" w:cs="Century"/>
                                <w:color w:val="000000"/>
                                <w:szCs w:val="18"/>
                              </w:rPr>
                            </w:pPr>
                            <w:r w:rsidRPr="00A822BD">
                              <w:rPr>
                                <w:rFonts w:ascii="ＭＳ 明朝" w:hAnsi="Courier New" w:cs="Century" w:hint="eastAsia"/>
                                <w:color w:val="000000"/>
                                <w:szCs w:val="18"/>
                              </w:rPr>
                              <w:t>（①～③について、記載内容により</w:t>
                            </w:r>
                            <w:r w:rsidRPr="0074213E">
                              <w:rPr>
                                <w:rFonts w:ascii="ＭＳ 明朝" w:hAnsi="Courier New" w:cs="Century" w:hint="eastAsia"/>
                                <w:szCs w:val="18"/>
                              </w:rPr>
                              <w:t>該当する業</w:t>
                            </w:r>
                            <w:r w:rsidRPr="00A822BD">
                              <w:rPr>
                                <w:rFonts w:ascii="ＭＳ 明朝" w:hAnsi="Courier New" w:cs="Century" w:hint="eastAsia"/>
                                <w:color w:val="000000"/>
                                <w:szCs w:val="18"/>
                              </w:rPr>
                              <w:t>務実績が確認できない場合には、業務概要等を確認できる設計書、仕様書等の</w:t>
                            </w:r>
                            <w:r>
                              <w:rPr>
                                <w:rFonts w:ascii="ＭＳ 明朝" w:hAnsi="Courier New" w:cs="Century" w:hint="eastAsia"/>
                                <w:color w:val="000000"/>
                                <w:szCs w:val="18"/>
                              </w:rPr>
                              <w:t>写し</w:t>
                            </w:r>
                            <w:r w:rsidRPr="00A822BD">
                              <w:rPr>
                                <w:rFonts w:ascii="ＭＳ 明朝" w:hAnsi="Courier New" w:cs="Century" w:hint="eastAsia"/>
                                <w:color w:val="000000"/>
                                <w:szCs w:val="18"/>
                              </w:rPr>
                              <w:t>を</w:t>
                            </w:r>
                            <w:r>
                              <w:rPr>
                                <w:rFonts w:ascii="ＭＳ 明朝" w:hAnsi="Courier New" w:cs="Century" w:hint="eastAsia"/>
                                <w:color w:val="000000"/>
                                <w:szCs w:val="18"/>
                              </w:rPr>
                              <w:t>添付</w:t>
                            </w:r>
                            <w:r w:rsidRPr="00A822BD">
                              <w:rPr>
                                <w:rFonts w:ascii="ＭＳ 明朝" w:hAnsi="Courier New" w:cs="Century" w:hint="eastAsia"/>
                                <w:color w:val="000000"/>
                                <w:szCs w:val="18"/>
                              </w:rPr>
                              <w:t>すること。）</w:t>
                            </w:r>
                          </w:p>
                        </w:txbxContent>
                      </v:textbox>
                    </v:shape>
                  </w:pict>
                </mc:Fallback>
              </mc:AlternateContent>
            </w:r>
            <w:r w:rsidR="00216C22" w:rsidRPr="000F26CE">
              <w:rPr>
                <w:rStyle w:val="af0"/>
                <w:rFonts w:ascii="HG丸ｺﾞｼｯｸM-PRO" w:eastAsia="HG丸ｺﾞｼｯｸM-PRO" w:hAnsi="HG丸ｺﾞｼｯｸM-PRO" w:hint="eastAsia"/>
                <w:color w:val="auto"/>
                <w:u w:val="none"/>
              </w:rPr>
              <w:t>P</w:t>
            </w:r>
            <w:r w:rsidR="00216C22" w:rsidRPr="000F26CE">
              <w:rPr>
                <w:rStyle w:val="af0"/>
                <w:rFonts w:ascii="HG丸ｺﾞｼｯｸM-PRO" w:eastAsia="HG丸ｺﾞｼｯｸM-PRO" w:hAnsi="HG丸ｺﾞｼｯｸM-PRO"/>
                <w:color w:val="auto"/>
                <w:u w:val="none"/>
              </w:rPr>
              <w:t>UBDIS</w:t>
            </w:r>
            <w:r w:rsidR="000775D5" w:rsidRPr="000F26CE">
              <w:rPr>
                <w:rStyle w:val="af0"/>
                <w:rFonts w:ascii="HG丸ｺﾞｼｯｸM-PRO" w:eastAsia="HG丸ｺﾞｼｯｸM-PRO" w:hAnsi="HG丸ｺﾞｼｯｸM-PRO" w:hint="eastAsia"/>
                <w:color w:val="auto"/>
                <w:u w:val="none"/>
              </w:rPr>
              <w:t>登録業務における</w:t>
            </w:r>
            <w:r w:rsidR="000B4CAF" w:rsidRPr="000F26CE">
              <w:rPr>
                <w:rStyle w:val="af0"/>
                <w:rFonts w:ascii="HG丸ｺﾞｼｯｸM-PRO" w:eastAsia="HG丸ｺﾞｼｯｸM-PRO" w:hAnsi="HG丸ｺﾞｼｯｸM-PRO" w:hint="eastAsia"/>
                <w:color w:val="auto"/>
                <w:u w:val="none"/>
              </w:rPr>
              <w:t>完了時の</w:t>
            </w:r>
            <w:r w:rsidR="000775D5" w:rsidRPr="000F26CE">
              <w:rPr>
                <w:rStyle w:val="af0"/>
                <w:rFonts w:ascii="HG丸ｺﾞｼｯｸM-PRO" w:eastAsia="HG丸ｺﾞｼｯｸM-PRO" w:hAnsi="HG丸ｺﾞｼｯｸM-PRO" w:hint="eastAsia"/>
                <w:color w:val="auto"/>
                <w:u w:val="none"/>
              </w:rPr>
              <w:t>業務カルテ</w:t>
            </w:r>
            <w:r w:rsidR="006206E3" w:rsidRPr="000F26CE">
              <w:rPr>
                <w:rStyle w:val="af0"/>
                <w:rFonts w:ascii="HG丸ｺﾞｼｯｸM-PRO" w:eastAsia="HG丸ｺﾞｼｯｸM-PRO" w:hAnsi="HG丸ｺﾞｼｯｸM-PRO" w:hint="eastAsia"/>
                <w:color w:val="auto"/>
                <w:u w:val="none"/>
              </w:rPr>
              <w:t>等（以下のいずれかの書類）</w:t>
            </w:r>
          </w:p>
        </w:tc>
      </w:tr>
      <w:tr w:rsidR="000F26CE" w:rsidRPr="000F26CE" w14:paraId="4EC53864" w14:textId="77777777" w:rsidTr="00A822BD">
        <w:trPr>
          <w:cantSplit/>
          <w:trHeight w:val="2098"/>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27021DF2" w14:textId="77777777" w:rsidR="002825BC" w:rsidRPr="000F26CE" w:rsidRDefault="002825BC" w:rsidP="007F022A">
            <w:pPr>
              <w:pStyle w:val="a3"/>
              <w:overflowPunct w:val="0"/>
              <w:autoSpaceDE w:val="0"/>
              <w:autoSpaceDN w:val="0"/>
              <w:snapToGrid w:val="0"/>
              <w:spacing w:line="360" w:lineRule="exact"/>
              <w:jc w:val="center"/>
              <w:textAlignment w:val="center"/>
              <w:rPr>
                <w:snapToGrid w:val="0"/>
                <w:kern w:val="0"/>
              </w:rPr>
            </w:pPr>
            <w:r w:rsidRPr="000F26CE">
              <w:rPr>
                <w:rFonts w:hint="eastAsia"/>
                <w:snapToGrid w:val="0"/>
                <w:kern w:val="0"/>
              </w:rPr>
              <w: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1743A1F6" w14:textId="77777777" w:rsidR="00CB41CC" w:rsidRPr="000F26CE" w:rsidRDefault="00CB41CC" w:rsidP="00C93CE2">
            <w:pPr>
              <w:pStyle w:val="a3"/>
              <w:overflowPunct w:val="0"/>
              <w:autoSpaceDE w:val="0"/>
              <w:autoSpaceDN w:val="0"/>
              <w:snapToGrid w:val="0"/>
              <w:spacing w:line="360" w:lineRule="exact"/>
              <w:jc w:val="center"/>
              <w:textAlignment w:val="center"/>
              <w:rPr>
                <w:rFonts w:ascii="ＭＳ ゴシック" w:eastAsia="ＭＳ ゴシック" w:hAnsi="ＭＳ ゴシック"/>
                <w:dstrike/>
                <w:noProof/>
                <w:snapToGrid w:val="0"/>
                <w:kern w:val="0"/>
              </w:rPr>
            </w:pPr>
            <w:r w:rsidRPr="000F26CE">
              <w:rPr>
                <w:rFonts w:ascii="ＭＳ ゴシック" w:eastAsia="ＭＳ ゴシック" w:hAnsi="ＭＳ ゴシック"/>
                <w:noProof/>
                <w:snapToGrid w:val="0"/>
                <w:kern w:val="0"/>
              </w:rPr>
              <w:t>ニ</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18A91411" w14:textId="77777777" w:rsidR="002825BC" w:rsidRPr="000F26CE" w:rsidRDefault="002825BC" w:rsidP="002825BC">
            <w:pPr>
              <w:pStyle w:val="a3"/>
              <w:overflowPunct w:val="0"/>
              <w:autoSpaceDE w:val="0"/>
              <w:autoSpaceDN w:val="0"/>
              <w:snapToGrid w:val="0"/>
              <w:spacing w:line="360" w:lineRule="exact"/>
              <w:textAlignment w:val="center"/>
              <w:rPr>
                <w:rFonts w:ascii="HG丸ｺﾞｼｯｸM-PRO" w:eastAsia="HG丸ｺﾞｼｯｸM-PRO" w:hAnsi="HG丸ｺﾞｼｯｸM-PRO" w:cs="Times New Roman"/>
                <w:b/>
                <w:noProof/>
                <w:kern w:val="0"/>
              </w:rPr>
            </w:pPr>
            <w:r w:rsidRPr="000F26CE">
              <w:rPr>
                <w:rFonts w:ascii="HG丸ｺﾞｼｯｸM-PRO" w:eastAsia="HG丸ｺﾞｼｯｸM-PRO" w:hAnsi="HG丸ｺﾞｼｯｸM-PRO" w:cs="Times New Roman"/>
                <w:b/>
                <w:noProof/>
                <w:kern w:val="0"/>
              </w:rPr>
              <w:t>業務委託の成績評定点に係る以下の書類</w:t>
            </w:r>
          </w:p>
          <w:p w14:paraId="29737E69" w14:textId="77777777" w:rsidR="006206E3" w:rsidRPr="000F26CE" w:rsidRDefault="009C1A33" w:rsidP="00A822BD">
            <w:pPr>
              <w:pStyle w:val="a3"/>
              <w:overflowPunct w:val="0"/>
              <w:autoSpaceDE w:val="0"/>
              <w:autoSpaceDN w:val="0"/>
              <w:snapToGrid w:val="0"/>
              <w:spacing w:line="360" w:lineRule="exact"/>
              <w:ind w:firstLineChars="100" w:firstLine="211"/>
              <w:textAlignment w:val="center"/>
              <w:rPr>
                <w:rFonts w:ascii="HG丸ｺﾞｼｯｸM-PRO" w:eastAsia="HG丸ｺﾞｼｯｸM-PRO" w:hAnsi="HG丸ｺﾞｼｯｸM-PRO" w:cs="Times New Roman"/>
                <w:noProof/>
                <w:kern w:val="0"/>
              </w:rPr>
            </w:pPr>
            <w:r w:rsidRPr="000F26CE">
              <w:rPr>
                <w:rFonts w:ascii="HG丸ｺﾞｼｯｸM-PRO" w:eastAsia="HG丸ｺﾞｼｯｸM-PRO" w:hAnsi="HG丸ｺﾞｼｯｸM-PRO" w:hint="eastAsia"/>
                <w:b/>
                <w:noProof/>
                <w:kern w:val="0"/>
              </w:rPr>
              <mc:AlternateContent>
                <mc:Choice Requires="wps">
                  <w:drawing>
                    <wp:anchor distT="0" distB="0" distL="114300" distR="114300" simplePos="0" relativeHeight="251654656" behindDoc="0" locked="0" layoutInCell="1" allowOverlap="1" wp14:anchorId="3B395058" wp14:editId="20CC15C4">
                      <wp:simplePos x="0" y="0"/>
                      <wp:positionH relativeFrom="column">
                        <wp:posOffset>134620</wp:posOffset>
                      </wp:positionH>
                      <wp:positionV relativeFrom="paragraph">
                        <wp:posOffset>793115</wp:posOffset>
                      </wp:positionV>
                      <wp:extent cx="4797425" cy="255905"/>
                      <wp:effectExtent l="0" t="0" r="0" b="0"/>
                      <wp:wrapNone/>
                      <wp:docPr id="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255905"/>
                              </a:xfrm>
                              <a:prstGeom prst="rect">
                                <a:avLst/>
                              </a:prstGeom>
                              <a:solidFill>
                                <a:srgbClr val="D8D8D8"/>
                              </a:solidFill>
                              <a:ln w="9525">
                                <a:solidFill>
                                  <a:srgbClr val="000000"/>
                                </a:solidFill>
                                <a:miter lim="800000"/>
                                <a:headEnd/>
                                <a:tailEnd/>
                              </a:ln>
                            </wps:spPr>
                            <wps:txbx>
                              <w:txbxContent>
                                <w:p w14:paraId="3DFF87C2" w14:textId="77777777" w:rsidR="00E63E8D" w:rsidRPr="00A822BD" w:rsidRDefault="00E63E8D" w:rsidP="00A822BD">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入札参加資格設定基準の実績要件１を設定した場合に“○”</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395058" id="Text Box 93" o:spid="_x0000_s1030" type="#_x0000_t202" style="position:absolute;left:0;text-align:left;margin-left:10.6pt;margin-top:62.45pt;width:377.75pt;height:2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" fillcolor="#d8d8d8">
                      <v:textbox style="mso-fit-shape-to-text:t" inset="5.85pt,.7pt,5.85pt,.7pt">
                        <w:txbxContent>
                          <w:p w14:paraId="3DFF87C2" w14:textId="77777777" w:rsidR="00E63E8D" w:rsidRPr="00A822BD" w:rsidRDefault="00E63E8D" w:rsidP="00A822BD">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入札参加資格設定基準の実績要件１を設定した場合に“○”</w:t>
                            </w:r>
                          </w:p>
                        </w:txbxContent>
                      </v:textbox>
                    </v:shape>
                  </w:pict>
                </mc:Fallback>
              </mc:AlternateContent>
            </w:r>
            <w:r w:rsidRPr="000F26CE">
              <w:rPr>
                <w:rFonts w:ascii="HG丸ｺﾞｼｯｸM-PRO" w:eastAsia="HG丸ｺﾞｼｯｸM-PRO" w:hAnsi="HG丸ｺﾞｼｯｸM-PRO" w:cs="Times New Roman"/>
                <w:b/>
                <w:noProof/>
                <w:kern w:val="0"/>
              </w:rPr>
              <mc:AlternateContent>
                <mc:Choice Requires="wps">
                  <w:drawing>
                    <wp:anchor distT="0" distB="0" distL="114300" distR="114300" simplePos="0" relativeHeight="251653632" behindDoc="0" locked="0" layoutInCell="1" allowOverlap="1" wp14:anchorId="506BB2DB" wp14:editId="4EB94D4E">
                      <wp:simplePos x="0" y="0"/>
                      <wp:positionH relativeFrom="column">
                        <wp:posOffset>133350</wp:posOffset>
                      </wp:positionH>
                      <wp:positionV relativeFrom="paragraph">
                        <wp:posOffset>224155</wp:posOffset>
                      </wp:positionV>
                      <wp:extent cx="5318760" cy="474345"/>
                      <wp:effectExtent l="0" t="0" r="0" b="0"/>
                      <wp:wrapNone/>
                      <wp:docPr id="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474345"/>
                              </a:xfrm>
                              <a:prstGeom prst="rect">
                                <a:avLst/>
                              </a:prstGeom>
                              <a:solidFill>
                                <a:srgbClr val="FFFFFF"/>
                              </a:solidFill>
                              <a:ln w="9525" cap="rnd">
                                <a:solidFill>
                                  <a:srgbClr val="000000"/>
                                </a:solidFill>
                                <a:prstDash val="sysDot"/>
                                <a:miter lim="800000"/>
                                <a:headEnd/>
                                <a:tailEnd/>
                              </a:ln>
                            </wps:spPr>
                            <wps:txbx>
                              <w:txbxContent>
                                <w:p w14:paraId="3FB04FB6" w14:textId="77777777" w:rsidR="00E63E8D" w:rsidRPr="00DA3D0D" w:rsidRDefault="00E63E8D" w:rsidP="00A822BD">
                                  <w:pPr>
                                    <w:ind w:left="2" w:firstLineChars="116" w:firstLine="209"/>
                                    <w:rPr>
                                      <w:rFonts w:ascii="ＭＳ 明朝" w:hAnsi="Courier New" w:cs="Century"/>
                                      <w:color w:val="000000"/>
                                      <w:sz w:val="18"/>
                                      <w:szCs w:val="18"/>
                                    </w:rPr>
                                  </w:pPr>
                                  <w:r w:rsidRPr="00F978EC">
                                    <w:rPr>
                                      <w:rFonts w:ascii="ＭＳ 明朝" w:hAnsi="Courier New" w:cs="Century" w:hint="eastAsia"/>
                                      <w:color w:val="000000"/>
                                      <w:sz w:val="18"/>
                                      <w:szCs w:val="18"/>
                                    </w:rPr>
                                    <w:t>成績評定が行われている業務であって、</w:t>
                                  </w:r>
                                  <w:r>
                                    <w:rPr>
                                      <w:rFonts w:ascii="ＭＳ 明朝" w:hAnsi="Courier New" w:cs="Century" w:hint="eastAsia"/>
                                      <w:color w:val="000000"/>
                                      <w:sz w:val="18"/>
                                      <w:szCs w:val="18"/>
                                    </w:rPr>
                                    <w:t>業務委託等成績評定通知書の交付を受けていない場合には、成績評定点の記載されている業務完了通知書やこれに類する書類に代えることが出来る。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BB2DB" id="Text Box 92" o:spid="_x0000_s1031" type="#_x0000_t202" style="position:absolute;left:0;text-align:left;margin-left:10.5pt;margin-top:17.65pt;width:418.8pt;height:37.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">
                      <v:stroke dashstyle="1 1" endcap="round"/>
                      <v:textbox inset="5.85pt,.7pt,5.85pt,.7pt">
                        <w:txbxContent>
                          <w:p w14:paraId="3FB04FB6" w14:textId="77777777" w:rsidR="00E63E8D" w:rsidRPr="00DA3D0D" w:rsidRDefault="00E63E8D" w:rsidP="00A822BD">
                            <w:pPr>
                              <w:ind w:left="2" w:firstLineChars="116" w:firstLine="209"/>
                              <w:rPr>
                                <w:rFonts w:ascii="ＭＳ 明朝" w:hAnsi="Courier New" w:cs="Century"/>
                                <w:color w:val="000000"/>
                                <w:sz w:val="18"/>
                                <w:szCs w:val="18"/>
                              </w:rPr>
                            </w:pPr>
                            <w:r w:rsidRPr="00F978EC">
                              <w:rPr>
                                <w:rFonts w:ascii="ＭＳ 明朝" w:hAnsi="Courier New" w:cs="Century" w:hint="eastAsia"/>
                                <w:color w:val="000000"/>
                                <w:sz w:val="18"/>
                                <w:szCs w:val="18"/>
                              </w:rPr>
                              <w:t>成績評定が行われている業務であって、</w:t>
                            </w:r>
                            <w:r>
                              <w:rPr>
                                <w:rFonts w:ascii="ＭＳ 明朝" w:hAnsi="Courier New" w:cs="Century" w:hint="eastAsia"/>
                                <w:color w:val="000000"/>
                                <w:sz w:val="18"/>
                                <w:szCs w:val="18"/>
                              </w:rPr>
                              <w:t>業務委託等成績評定通知書の交付を受けていない場合には、成績評定点の記載されている業務完了通知書やこれに類する書類に代えることが出来る。</w:t>
                            </w:r>
                          </w:p>
                        </w:txbxContent>
                      </v:textbox>
                    </v:shape>
                  </w:pict>
                </mc:Fallback>
              </mc:AlternateContent>
            </w:r>
            <w:r w:rsidR="006206E3" w:rsidRPr="000F26CE">
              <w:rPr>
                <w:rFonts w:ascii="HG丸ｺﾞｼｯｸM-PRO" w:eastAsia="HG丸ｺﾞｼｯｸM-PRO" w:hAnsi="HG丸ｺﾞｼｯｸM-PRO" w:cs="Times New Roman" w:hint="eastAsia"/>
                <w:noProof/>
                <w:kern w:val="0"/>
              </w:rPr>
              <w:t>業務委託等成績評定通知書の写し等</w:t>
            </w:r>
          </w:p>
        </w:tc>
      </w:tr>
      <w:tr w:rsidR="000F26CE" w:rsidRPr="000F26CE" w14:paraId="58AF5157" w14:textId="77777777" w:rsidTr="009B0944">
        <w:trPr>
          <w:cantSplit/>
          <w:trHeight w:val="1701"/>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7F1141A5" w14:textId="77777777" w:rsidR="00885CFE" w:rsidRPr="000F26CE" w:rsidRDefault="00885CFE" w:rsidP="007F022A">
            <w:pPr>
              <w:pStyle w:val="a3"/>
              <w:overflowPunct w:val="0"/>
              <w:autoSpaceDE w:val="0"/>
              <w:autoSpaceDN w:val="0"/>
              <w:snapToGrid w:val="0"/>
              <w:spacing w:line="360" w:lineRule="exact"/>
              <w:jc w:val="center"/>
              <w:textAlignment w:val="center"/>
              <w:rPr>
                <w:snapToGrid w:val="0"/>
                <w:kern w:val="0"/>
              </w:rPr>
            </w:pPr>
            <w:r w:rsidRPr="000F26CE">
              <w:rPr>
                <w:rFonts w:hint="eastAsia"/>
                <w:snapToGrid w:val="0"/>
                <w:kern w:val="0"/>
              </w:rPr>
              <w: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541057AB" w14:textId="77777777" w:rsidR="00885CFE" w:rsidRPr="000F26CE" w:rsidRDefault="00CB41CC" w:rsidP="00C10976">
            <w:pPr>
              <w:pStyle w:val="a3"/>
              <w:overflowPunct w:val="0"/>
              <w:autoSpaceDE w:val="0"/>
              <w:autoSpaceDN w:val="0"/>
              <w:snapToGrid w:val="0"/>
              <w:spacing w:line="360" w:lineRule="exact"/>
              <w:jc w:val="center"/>
              <w:textAlignment w:val="center"/>
              <w:rPr>
                <w:rFonts w:ascii="ＭＳ ゴシック" w:eastAsia="ＭＳ ゴシック" w:hAnsi="ＭＳ ゴシック"/>
                <w:noProof/>
                <w:snapToGrid w:val="0"/>
                <w:kern w:val="0"/>
              </w:rPr>
            </w:pPr>
            <w:r w:rsidRPr="000F26CE">
              <w:rPr>
                <w:rFonts w:ascii="ＭＳ ゴシック" w:eastAsia="ＭＳ ゴシック" w:hAnsi="ＭＳ ゴシック" w:hint="eastAsia"/>
                <w:noProof/>
                <w:snapToGrid w:val="0"/>
                <w:kern w:val="0"/>
              </w:rPr>
              <w:t>ホ</w:t>
            </w:r>
          </w:p>
        </w:tc>
        <w:tc>
          <w:tcPr>
            <w:tcW w:w="8873" w:type="dxa"/>
            <w:tcBorders>
              <w:top w:val="single" w:sz="4" w:space="0" w:color="auto"/>
              <w:left w:val="single" w:sz="4" w:space="0" w:color="auto"/>
              <w:bottom w:val="single" w:sz="4" w:space="0" w:color="auto"/>
              <w:right w:val="single" w:sz="4" w:space="0" w:color="auto"/>
            </w:tcBorders>
            <w:shd w:val="clear" w:color="auto" w:fill="auto"/>
            <w:vAlign w:val="center"/>
          </w:tcPr>
          <w:p w14:paraId="1200175C" w14:textId="77777777" w:rsidR="00885CFE" w:rsidRPr="000F26CE" w:rsidRDefault="00885CFE" w:rsidP="002825BC">
            <w:pPr>
              <w:pStyle w:val="a3"/>
              <w:overflowPunct w:val="0"/>
              <w:autoSpaceDE w:val="0"/>
              <w:autoSpaceDN w:val="0"/>
              <w:snapToGrid w:val="0"/>
              <w:spacing w:line="360" w:lineRule="exact"/>
              <w:textAlignment w:val="center"/>
              <w:rPr>
                <w:rFonts w:ascii="HG丸ｺﾞｼｯｸM-PRO" w:eastAsia="HG丸ｺﾞｼｯｸM-PRO" w:hAnsi="HG丸ｺﾞｼｯｸM-PRO" w:cs="Times New Roman"/>
                <w:b/>
                <w:noProof/>
                <w:kern w:val="0"/>
              </w:rPr>
            </w:pPr>
            <w:r w:rsidRPr="000F26CE">
              <w:rPr>
                <w:rFonts w:ascii="HG丸ｺﾞｼｯｸM-PRO" w:eastAsia="HG丸ｺﾞｼｯｸM-PRO" w:hAnsi="HG丸ｺﾞｼｯｸM-PRO" w:cs="Times New Roman"/>
                <w:b/>
                <w:noProof/>
                <w:kern w:val="0"/>
              </w:rPr>
              <w:t>配置予定の管理技術者に係る以下の書類</w:t>
            </w:r>
          </w:p>
          <w:p w14:paraId="288CEEE7" w14:textId="77777777" w:rsidR="00885CFE" w:rsidRPr="000F26CE" w:rsidRDefault="00885CFE" w:rsidP="00885CFE">
            <w:pPr>
              <w:pStyle w:val="a3"/>
              <w:overflowPunct w:val="0"/>
              <w:autoSpaceDE w:val="0"/>
              <w:autoSpaceDN w:val="0"/>
              <w:snapToGrid w:val="0"/>
              <w:spacing w:line="360" w:lineRule="exact"/>
              <w:textAlignment w:val="center"/>
              <w:rPr>
                <w:rFonts w:ascii="HG丸ｺﾞｼｯｸM-PRO" w:eastAsia="HG丸ｺﾞｼｯｸM-PRO" w:hAnsi="HG丸ｺﾞｼｯｸM-PRO" w:cs="Times New Roman"/>
                <w:noProof/>
                <w:kern w:val="0"/>
              </w:rPr>
            </w:pPr>
            <w:r w:rsidRPr="000F26CE">
              <w:rPr>
                <w:rFonts w:ascii="HG丸ｺﾞｼｯｸM-PRO" w:eastAsia="HG丸ｺﾞｼｯｸM-PRO" w:hAnsi="HG丸ｺﾞｼｯｸM-PRO" w:cs="Times New Roman"/>
                <w:noProof/>
                <w:kern w:val="0"/>
              </w:rPr>
              <w:t>ａ一級建築士免許証又は一級建築士免許証明書の写し</w:t>
            </w:r>
          </w:p>
          <w:p w14:paraId="41B5DC86" w14:textId="77777777" w:rsidR="00885CFE" w:rsidRPr="000F26CE" w:rsidRDefault="00885CFE" w:rsidP="00885CFE">
            <w:pPr>
              <w:pStyle w:val="a3"/>
              <w:overflowPunct w:val="0"/>
              <w:autoSpaceDE w:val="0"/>
              <w:autoSpaceDN w:val="0"/>
              <w:snapToGrid w:val="0"/>
              <w:spacing w:line="360" w:lineRule="exact"/>
              <w:textAlignment w:val="center"/>
              <w:rPr>
                <w:rFonts w:ascii="HG丸ｺﾞｼｯｸM-PRO" w:eastAsia="HG丸ｺﾞｼｯｸM-PRO" w:hAnsi="HG丸ｺﾞｼｯｸM-PRO" w:cs="Times New Roman"/>
                <w:noProof/>
                <w:kern w:val="0"/>
              </w:rPr>
            </w:pPr>
            <w:r w:rsidRPr="000F26CE">
              <w:rPr>
                <w:rFonts w:ascii="HG丸ｺﾞｼｯｸM-PRO" w:eastAsia="HG丸ｺﾞｼｯｸM-PRO" w:hAnsi="HG丸ｺﾞｼｯｸM-PRO" w:cs="Times New Roman"/>
                <w:noProof/>
                <w:kern w:val="0"/>
              </w:rPr>
              <w:t>ｂ雇用が確認できる保険証等の写し</w:t>
            </w:r>
          </w:p>
          <w:p w14:paraId="78D9DAE4" w14:textId="77777777" w:rsidR="009B0944" w:rsidRPr="000F26CE" w:rsidRDefault="009B0944" w:rsidP="00885CFE">
            <w:pPr>
              <w:pStyle w:val="a3"/>
              <w:overflowPunct w:val="0"/>
              <w:autoSpaceDE w:val="0"/>
              <w:autoSpaceDN w:val="0"/>
              <w:snapToGrid w:val="0"/>
              <w:spacing w:line="360" w:lineRule="exact"/>
              <w:textAlignment w:val="center"/>
              <w:rPr>
                <w:rFonts w:ascii="HG丸ｺﾞｼｯｸM-PRO" w:eastAsia="HG丸ｺﾞｼｯｸM-PRO" w:hAnsi="HG丸ｺﾞｼｯｸM-PRO" w:cs="Times New Roman"/>
                <w:noProof/>
                <w:kern w:val="0"/>
              </w:rPr>
            </w:pPr>
            <w:r w:rsidRPr="000F26CE">
              <w:rPr>
                <w:rFonts w:ascii="HG丸ｺﾞｼｯｸM-PRO" w:eastAsia="HG丸ｺﾞｼｯｸM-PRO" w:hAnsi="HG丸ｺﾞｼｯｸM-PRO" w:hint="eastAsia"/>
                <w:b/>
                <w:noProof/>
                <w:kern w:val="0"/>
              </w:rPr>
              <mc:AlternateContent>
                <mc:Choice Requires="wps">
                  <w:drawing>
                    <wp:anchor distT="0" distB="0" distL="114300" distR="114300" simplePos="0" relativeHeight="251671040" behindDoc="0" locked="0" layoutInCell="1" allowOverlap="1" wp14:anchorId="35D789B2" wp14:editId="28CA3BC5">
                      <wp:simplePos x="0" y="0"/>
                      <wp:positionH relativeFrom="column">
                        <wp:posOffset>133350</wp:posOffset>
                      </wp:positionH>
                      <wp:positionV relativeFrom="paragraph">
                        <wp:posOffset>3175</wp:posOffset>
                      </wp:positionV>
                      <wp:extent cx="4797360" cy="255240"/>
                      <wp:effectExtent l="0" t="0" r="22860" b="11430"/>
                      <wp:wrapNone/>
                      <wp:docPr id="1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360" cy="255240"/>
                              </a:xfrm>
                              <a:prstGeom prst="rect">
                                <a:avLst/>
                              </a:prstGeom>
                              <a:solidFill>
                                <a:srgbClr val="D8D8D8"/>
                              </a:solidFill>
                              <a:ln w="9525">
                                <a:solidFill>
                                  <a:srgbClr val="000000"/>
                                </a:solidFill>
                                <a:miter lim="800000"/>
                                <a:headEnd/>
                                <a:tailEnd/>
                              </a:ln>
                            </wps:spPr>
                            <wps:txbx>
                              <w:txbxContent>
                                <w:p w14:paraId="083448CB" w14:textId="77777777" w:rsidR="00E63E8D" w:rsidRPr="00A822BD" w:rsidRDefault="00E63E8D" w:rsidP="009B0944">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設定した場合に“○”</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5D789B2" id="_x0000_s1032" type="#_x0000_t202" style="position:absolute;left:0;text-align:left;margin-left:10.5pt;margin-top:.25pt;width:377.75pt;height:20.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" fillcolor="#d8d8d8">
                      <v:textbox style="mso-fit-shape-to-text:t" inset="5.85pt,.7pt,5.85pt,.7pt">
                        <w:txbxContent>
                          <w:p w14:paraId="083448CB" w14:textId="77777777" w:rsidR="00E63E8D" w:rsidRPr="00A822BD" w:rsidRDefault="00E63E8D" w:rsidP="009B0944">
                            <w:pPr>
                              <w:rPr>
                                <w:rFonts w:ascii="HG丸ｺﾞｼｯｸM-PRO" w:eastAsia="HG丸ｺﾞｼｯｸM-PRO" w:hAnsi="HG丸ｺﾞｼｯｸM-PRO" w:cs="Century"/>
                                <w:color w:val="000000"/>
                                <w:sz w:val="24"/>
                                <w:szCs w:val="18"/>
                              </w:rPr>
                            </w:pP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注</w:t>
                            </w:r>
                            <w:r w:rsidRPr="00A822BD">
                              <w:rPr>
                                <w:rFonts w:ascii="HG丸ｺﾞｼｯｸM-PRO" w:eastAsia="HG丸ｺﾞｼｯｸM-PRO" w:hAnsi="HG丸ｺﾞｼｯｸM-PRO" w:cs="Century" w:hint="eastAsia"/>
                                <w:color w:val="000000"/>
                                <w:sz w:val="24"/>
                                <w:szCs w:val="18"/>
                              </w:rPr>
                              <w:t>）</w:t>
                            </w:r>
                            <w:r>
                              <w:rPr>
                                <w:rFonts w:ascii="HG丸ｺﾞｼｯｸM-PRO" w:eastAsia="HG丸ｺﾞｼｯｸM-PRO" w:hAnsi="HG丸ｺﾞｼｯｸM-PRO" w:cs="Century" w:hint="eastAsia"/>
                                <w:color w:val="000000"/>
                                <w:sz w:val="24"/>
                                <w:szCs w:val="18"/>
                              </w:rPr>
                              <w:t>設定した場合に“○”</w:t>
                            </w:r>
                          </w:p>
                        </w:txbxContent>
                      </v:textbox>
                    </v:shape>
                  </w:pict>
                </mc:Fallback>
              </mc:AlternateContent>
            </w:r>
          </w:p>
        </w:tc>
      </w:tr>
      <w:tr w:rsidR="000F26CE" w:rsidRPr="000F26CE" w14:paraId="0BA5D705" w14:textId="77777777" w:rsidTr="00321243">
        <w:trPr>
          <w:cantSplit/>
          <w:trHeight w:val="1134"/>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D061D4" w14:textId="77777777" w:rsidR="001348AC" w:rsidRPr="000F26CE" w:rsidRDefault="001348AC" w:rsidP="006805CB">
            <w:pPr>
              <w:pStyle w:val="a3"/>
              <w:overflowPunct w:val="0"/>
              <w:autoSpaceDE w:val="0"/>
              <w:autoSpaceDN w:val="0"/>
              <w:snapToGrid w:val="0"/>
              <w:spacing w:line="360" w:lineRule="exact"/>
              <w:textAlignment w:val="center"/>
              <w:rPr>
                <w:rFonts w:ascii="HG丸ｺﾞｼｯｸM-PRO" w:eastAsia="HG丸ｺﾞｼｯｸM-PRO" w:hAnsi="HG丸ｺﾞｼｯｸM-PRO"/>
                <w:noProof/>
                <w:snapToGrid w:val="0"/>
                <w:kern w:val="0"/>
              </w:rPr>
            </w:pPr>
            <w:r w:rsidRPr="000F26CE">
              <w:rPr>
                <w:rFonts w:ascii="HG丸ｺﾞｼｯｸM-PRO" w:eastAsia="HG丸ｺﾞｼｯｸM-PRO" w:hAnsi="HG丸ｺﾞｼｯｸM-PRO" w:hint="eastAsia"/>
                <w:noProof/>
                <w:snapToGrid w:val="0"/>
                <w:kern w:val="0"/>
              </w:rPr>
              <w:t>【注】　①必要な確認資料のいずれか</w:t>
            </w:r>
            <w:r w:rsidR="005808B1" w:rsidRPr="000F26CE">
              <w:rPr>
                <w:rFonts w:ascii="HG丸ｺﾞｼｯｸM-PRO" w:eastAsia="HG丸ｺﾞｼｯｸM-PRO" w:hAnsi="HG丸ｺﾞｼｯｸM-PRO" w:hint="eastAsia"/>
                <w:noProof/>
                <w:snapToGrid w:val="0"/>
                <w:kern w:val="0"/>
              </w:rPr>
              <w:t>一つ</w:t>
            </w:r>
            <w:r w:rsidRPr="000F26CE">
              <w:rPr>
                <w:rFonts w:ascii="HG丸ｺﾞｼｯｸM-PRO" w:eastAsia="HG丸ｺﾞｼｯｸM-PRO" w:hAnsi="HG丸ｺﾞｼｯｸM-PRO" w:hint="eastAsia"/>
                <w:noProof/>
                <w:snapToGrid w:val="0"/>
                <w:kern w:val="0"/>
              </w:rPr>
              <w:t>でも添付が無い場合は、入札参加資格がないものとする。</w:t>
            </w:r>
          </w:p>
          <w:p w14:paraId="4D45D915" w14:textId="77777777" w:rsidR="001348AC" w:rsidRPr="000F26CE" w:rsidRDefault="001348AC" w:rsidP="006805CB">
            <w:pPr>
              <w:pStyle w:val="a3"/>
              <w:overflowPunct w:val="0"/>
              <w:autoSpaceDE w:val="0"/>
              <w:autoSpaceDN w:val="0"/>
              <w:snapToGrid w:val="0"/>
              <w:spacing w:line="360" w:lineRule="exact"/>
              <w:ind w:leftChars="400" w:left="1050" w:hangingChars="100" w:hanging="210"/>
              <w:textAlignment w:val="center"/>
              <w:rPr>
                <w:rFonts w:ascii="HG丸ｺﾞｼｯｸM-PRO" w:eastAsia="HG丸ｺﾞｼｯｸM-PRO" w:hAnsi="HG丸ｺﾞｼｯｸM-PRO"/>
                <w:b/>
                <w:noProof/>
                <w:snapToGrid w:val="0"/>
                <w:kern w:val="0"/>
              </w:rPr>
            </w:pPr>
            <w:r w:rsidRPr="000F26CE">
              <w:rPr>
                <w:rFonts w:ascii="HG丸ｺﾞｼｯｸM-PRO" w:eastAsia="HG丸ｺﾞｼｯｸM-PRO" w:hAnsi="HG丸ｺﾞｼｯｸM-PRO" w:hint="eastAsia"/>
                <w:noProof/>
                <w:snapToGrid w:val="0"/>
                <w:kern w:val="0"/>
              </w:rPr>
              <w:t>②提出する資料に記入誤り、記入漏れ、押印漏れなど不備があった場合は、入札参加資格なしとなるため、提出の際は</w:t>
            </w:r>
            <w:r w:rsidR="001C1F3F" w:rsidRPr="000F26CE">
              <w:rPr>
                <w:rFonts w:ascii="HG丸ｺﾞｼｯｸM-PRO" w:eastAsia="HG丸ｺﾞｼｯｸM-PRO" w:hAnsi="HG丸ｺﾞｼｯｸM-PRO" w:hint="eastAsia"/>
                <w:noProof/>
                <w:snapToGrid w:val="0"/>
                <w:kern w:val="0"/>
              </w:rPr>
              <w:t>十分</w:t>
            </w:r>
            <w:r w:rsidRPr="000F26CE">
              <w:rPr>
                <w:rFonts w:ascii="HG丸ｺﾞｼｯｸM-PRO" w:eastAsia="HG丸ｺﾞｼｯｸM-PRO" w:hAnsi="HG丸ｺﾞｼｯｸM-PRO" w:hint="eastAsia"/>
                <w:noProof/>
                <w:snapToGrid w:val="0"/>
                <w:kern w:val="0"/>
              </w:rPr>
              <w:t>に確認した</w:t>
            </w:r>
            <w:r w:rsidR="001C1F3F" w:rsidRPr="000F26CE">
              <w:rPr>
                <w:rFonts w:ascii="HG丸ｺﾞｼｯｸM-PRO" w:eastAsia="HG丸ｺﾞｼｯｸM-PRO" w:hAnsi="HG丸ｺﾞｼｯｸM-PRO" w:hint="eastAsia"/>
                <w:noProof/>
                <w:snapToGrid w:val="0"/>
                <w:kern w:val="0"/>
              </w:rPr>
              <w:t>上</w:t>
            </w:r>
            <w:r w:rsidRPr="000F26CE">
              <w:rPr>
                <w:rFonts w:ascii="HG丸ｺﾞｼｯｸM-PRO" w:eastAsia="HG丸ｺﾞｼｯｸM-PRO" w:hAnsi="HG丸ｺﾞｼｯｸM-PRO" w:hint="eastAsia"/>
                <w:noProof/>
                <w:snapToGrid w:val="0"/>
                <w:kern w:val="0"/>
              </w:rPr>
              <w:t>で提出すること。</w:t>
            </w:r>
          </w:p>
        </w:tc>
      </w:tr>
    </w:tbl>
    <w:p w14:paraId="74368CDE" w14:textId="77777777" w:rsidR="000C635E" w:rsidRPr="000F26CE" w:rsidRDefault="00D566F6" w:rsidP="00C87A28">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lastRenderedPageBreak/>
        <w:t>2‐4</w:t>
      </w:r>
      <w:r w:rsidR="00C87A28" w:rsidRPr="000F26CE">
        <w:rPr>
          <w:rFonts w:hAnsi="ＭＳ 明朝" w:hint="eastAsia"/>
          <w:b/>
          <w:snapToGrid w:val="0"/>
          <w:kern w:val="0"/>
          <w:sz w:val="22"/>
          <w:szCs w:val="22"/>
        </w:rPr>
        <w:t xml:space="preserve">　</w:t>
      </w:r>
      <w:r w:rsidR="000C635E" w:rsidRPr="000F26CE">
        <w:rPr>
          <w:rFonts w:hAnsi="ＭＳ 明朝" w:hint="eastAsia"/>
          <w:b/>
          <w:snapToGrid w:val="0"/>
          <w:kern w:val="0"/>
          <w:sz w:val="22"/>
          <w:szCs w:val="22"/>
        </w:rPr>
        <w:t>入札参加資格がないと認められた理由の説明要求等</w:t>
      </w:r>
    </w:p>
    <w:p w14:paraId="6BC7075F" w14:textId="77777777" w:rsidR="00C87A28" w:rsidRPr="000F26CE" w:rsidRDefault="00AE22A7" w:rsidP="00C87A28">
      <w:pPr>
        <w:pStyle w:val="a3"/>
        <w:overflowPunct w:val="0"/>
        <w:autoSpaceDE w:val="0"/>
        <w:autoSpaceDN w:val="0"/>
        <w:ind w:leftChars="200" w:left="729" w:hangingChars="147" w:hanging="309"/>
        <w:rPr>
          <w:snapToGrid w:val="0"/>
          <w:kern w:val="0"/>
        </w:rPr>
      </w:pPr>
      <w:r w:rsidRPr="000F26CE">
        <w:rPr>
          <w:rFonts w:hint="eastAsia"/>
          <w:snapToGrid w:val="0"/>
          <w:kern w:val="0"/>
        </w:rPr>
        <w:t xml:space="preserve">(1)　</w:t>
      </w:r>
      <w:r w:rsidR="000C635E" w:rsidRPr="000F26CE">
        <w:rPr>
          <w:rFonts w:hint="eastAsia"/>
          <w:snapToGrid w:val="0"/>
          <w:kern w:val="0"/>
        </w:rPr>
        <w:t>入札参加資格がないと認められた者は、</w:t>
      </w:r>
      <w:r w:rsidR="000C635E" w:rsidRPr="000F26CE">
        <w:rPr>
          <w:rStyle w:val="af0"/>
          <w:rFonts w:hint="eastAsia"/>
          <w:color w:val="auto"/>
          <w:u w:val="none"/>
        </w:rPr>
        <w:t>山形県電子入札システム又は</w:t>
      </w:r>
      <w:r w:rsidR="000C635E" w:rsidRPr="000F26CE">
        <w:rPr>
          <w:rFonts w:hint="eastAsia"/>
          <w:snapToGrid w:val="0"/>
          <w:kern w:val="0"/>
        </w:rPr>
        <w:t>任意の書面により、所管課長にその理由の詳細説明を求めることができる。</w:t>
      </w:r>
    </w:p>
    <w:p w14:paraId="4D72C8EA" w14:textId="77777777" w:rsidR="00C87A28" w:rsidRPr="000F26CE" w:rsidRDefault="000C635E" w:rsidP="00C87A28">
      <w:pPr>
        <w:pStyle w:val="a3"/>
        <w:overflowPunct w:val="0"/>
        <w:autoSpaceDE w:val="0"/>
        <w:autoSpaceDN w:val="0"/>
        <w:ind w:leftChars="350" w:left="735" w:firstLineChars="100" w:firstLine="210"/>
        <w:rPr>
          <w:snapToGrid w:val="0"/>
          <w:kern w:val="0"/>
        </w:rPr>
      </w:pPr>
      <w:r w:rsidRPr="000F26CE">
        <w:rPr>
          <w:rFonts w:hint="eastAsia"/>
          <w:snapToGrid w:val="0"/>
          <w:kern w:val="0"/>
        </w:rPr>
        <w:t>説明要求は、</w:t>
      </w:r>
      <w:r w:rsidR="004365F7" w:rsidRPr="000F26CE">
        <w:rPr>
          <w:rFonts w:hint="eastAsia"/>
          <w:snapToGrid w:val="0"/>
          <w:kern w:val="0"/>
        </w:rPr>
        <w:t>1-1</w:t>
      </w:r>
      <w:r w:rsidR="00D566F6" w:rsidRPr="000F26CE">
        <w:rPr>
          <w:rFonts w:hint="eastAsia"/>
          <w:snapToGrid w:val="0"/>
          <w:kern w:val="0"/>
        </w:rPr>
        <w:t>に示した非資格理由説明要求</w:t>
      </w:r>
      <w:r w:rsidRPr="000F26CE">
        <w:rPr>
          <w:rFonts w:hint="eastAsia"/>
          <w:snapToGrid w:val="0"/>
          <w:kern w:val="0"/>
        </w:rPr>
        <w:t>の期日までに</w:t>
      </w:r>
      <w:r w:rsidRPr="000F26CE">
        <w:rPr>
          <w:rStyle w:val="af0"/>
          <w:rFonts w:hint="eastAsia"/>
          <w:color w:val="auto"/>
          <w:u w:val="none"/>
        </w:rPr>
        <w:t>山形県電子入札システムへ登録</w:t>
      </w:r>
      <w:r w:rsidRPr="000F26CE">
        <w:rPr>
          <w:rStyle w:val="Char0"/>
          <w:rFonts w:hint="eastAsia"/>
          <w:color w:val="auto"/>
          <w:u w:val="none"/>
        </w:rPr>
        <w:t>（</w:t>
      </w:r>
      <w:r w:rsidRPr="000F26CE">
        <w:rPr>
          <w:rStyle w:val="af0"/>
          <w:rFonts w:hint="eastAsia"/>
          <w:color w:val="auto"/>
          <w:u w:val="none"/>
        </w:rPr>
        <w:t>登録したことを担当部局（契約担当）に電話連絡すること。電話連絡がない場合は、回答できない場合がある。）又は</w:t>
      </w:r>
      <w:r w:rsidR="00882F4A" w:rsidRPr="000F26CE">
        <w:rPr>
          <w:rFonts w:hint="eastAsia"/>
          <w:snapToGrid w:val="0"/>
          <w:kern w:val="0"/>
        </w:rPr>
        <w:t>非資格理由説明要求の期日までに</w:t>
      </w:r>
      <w:r w:rsidR="00D566F6" w:rsidRPr="000F26CE">
        <w:rPr>
          <w:rFonts w:hint="eastAsia"/>
          <w:snapToGrid w:val="0"/>
          <w:kern w:val="0"/>
        </w:rPr>
        <w:t>非資格理由説明要求</w:t>
      </w:r>
      <w:r w:rsidRPr="000F26CE">
        <w:rPr>
          <w:rFonts w:hint="eastAsia"/>
          <w:snapToGrid w:val="0"/>
          <w:kern w:val="0"/>
        </w:rPr>
        <w:t>の場所へ書面を持参</w:t>
      </w:r>
      <w:r w:rsidR="009954C7" w:rsidRPr="000F26CE">
        <w:rPr>
          <w:rFonts w:hint="eastAsia"/>
          <w:snapToGrid w:val="0"/>
          <w:kern w:val="0"/>
        </w:rPr>
        <w:t>又は書留郵便により</w:t>
      </w:r>
      <w:r w:rsidRPr="000F26CE">
        <w:rPr>
          <w:rFonts w:hint="eastAsia"/>
          <w:snapToGrid w:val="0"/>
          <w:kern w:val="0"/>
        </w:rPr>
        <w:t>提出するものとし、ファクシミリによるものは受け付けない。</w:t>
      </w:r>
    </w:p>
    <w:p w14:paraId="47928728" w14:textId="77777777" w:rsidR="000C635E" w:rsidRPr="000F26CE" w:rsidRDefault="00AE22A7"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 xml:space="preserve">(2)　</w:t>
      </w:r>
      <w:r w:rsidR="000C635E" w:rsidRPr="000F26CE">
        <w:rPr>
          <w:rFonts w:hint="eastAsia"/>
          <w:snapToGrid w:val="0"/>
          <w:kern w:val="0"/>
        </w:rPr>
        <w:t>所管課長は説明要求があった場合には、</w:t>
      </w:r>
      <w:r w:rsidR="004365F7" w:rsidRPr="000F26CE">
        <w:rPr>
          <w:rFonts w:hint="eastAsia"/>
          <w:snapToGrid w:val="0"/>
          <w:kern w:val="0"/>
        </w:rPr>
        <w:t>1-1</w:t>
      </w:r>
      <w:r w:rsidR="00DC5197" w:rsidRPr="000F26CE">
        <w:rPr>
          <w:rFonts w:hint="eastAsia"/>
          <w:snapToGrid w:val="0"/>
          <w:kern w:val="0"/>
        </w:rPr>
        <w:t>に示した非資格理由回答</w:t>
      </w:r>
      <w:r w:rsidR="00D566F6" w:rsidRPr="000F26CE">
        <w:rPr>
          <w:rFonts w:hint="eastAsia"/>
          <w:snapToGrid w:val="0"/>
          <w:kern w:val="0"/>
        </w:rPr>
        <w:t>の期日</w:t>
      </w:r>
      <w:r w:rsidR="000C635E" w:rsidRPr="000F26CE">
        <w:rPr>
          <w:rFonts w:hint="eastAsia"/>
          <w:snapToGrid w:val="0"/>
          <w:kern w:val="0"/>
        </w:rPr>
        <w:t>までに、説明を求めた者に対し、</w:t>
      </w:r>
      <w:r w:rsidR="000C635E" w:rsidRPr="000F26CE">
        <w:rPr>
          <w:rFonts w:hint="eastAsia"/>
          <w:snapToGrid w:val="0"/>
        </w:rPr>
        <w:t>山形県電子入札システム又は</w:t>
      </w:r>
      <w:r w:rsidR="000C635E" w:rsidRPr="000F26CE">
        <w:rPr>
          <w:rFonts w:hint="eastAsia"/>
          <w:snapToGrid w:val="0"/>
          <w:kern w:val="0"/>
        </w:rPr>
        <w:t>書面により回答する。</w:t>
      </w:r>
    </w:p>
    <w:p w14:paraId="5B57F4AD" w14:textId="77777777" w:rsidR="0074213E" w:rsidRPr="000F26CE" w:rsidRDefault="0074213E" w:rsidP="00273CF6">
      <w:pPr>
        <w:pStyle w:val="a3"/>
        <w:overflowPunct w:val="0"/>
        <w:autoSpaceDE w:val="0"/>
        <w:autoSpaceDN w:val="0"/>
        <w:spacing w:line="280" w:lineRule="exact"/>
        <w:rPr>
          <w:rFonts w:ascii="ＭＳ ゴシック" w:eastAsia="ＭＳ ゴシック" w:hAnsi="ＭＳ ゴシック"/>
          <w:b/>
          <w:snapToGrid w:val="0"/>
          <w:kern w:val="0"/>
          <w:sz w:val="24"/>
          <w:szCs w:val="24"/>
        </w:rPr>
      </w:pPr>
    </w:p>
    <w:p w14:paraId="5852874F" w14:textId="77777777" w:rsidR="008C517C" w:rsidRPr="000F26CE" w:rsidRDefault="00C87A28" w:rsidP="00273CF6">
      <w:pPr>
        <w:pStyle w:val="a3"/>
        <w:overflowPunct w:val="0"/>
        <w:autoSpaceDE w:val="0"/>
        <w:autoSpaceDN w:val="0"/>
        <w:spacing w:line="280" w:lineRule="exact"/>
        <w:rPr>
          <w:rFonts w:ascii="ＭＳ ゴシック" w:eastAsia="ＭＳ ゴシック" w:hAnsi="ＭＳ ゴシック"/>
          <w:b/>
          <w:snapToGrid w:val="0"/>
          <w:kern w:val="0"/>
          <w:sz w:val="24"/>
          <w:szCs w:val="24"/>
        </w:rPr>
      </w:pPr>
      <w:r w:rsidRPr="000F26CE">
        <w:rPr>
          <w:rFonts w:ascii="ＭＳ ゴシック" w:eastAsia="ＭＳ ゴシック" w:hAnsi="ＭＳ ゴシック" w:hint="eastAsia"/>
          <w:b/>
          <w:snapToGrid w:val="0"/>
          <w:kern w:val="0"/>
          <w:sz w:val="24"/>
          <w:szCs w:val="24"/>
        </w:rPr>
        <w:t xml:space="preserve">３　</w:t>
      </w:r>
      <w:r w:rsidR="008C517C" w:rsidRPr="000F26CE">
        <w:rPr>
          <w:rFonts w:ascii="ＭＳ ゴシック" w:eastAsia="ＭＳ ゴシック" w:hAnsi="ＭＳ ゴシック" w:hint="eastAsia"/>
          <w:b/>
          <w:snapToGrid w:val="0"/>
          <w:kern w:val="0"/>
          <w:sz w:val="24"/>
          <w:szCs w:val="24"/>
        </w:rPr>
        <w:t>入札関係書類等の取扱い</w:t>
      </w:r>
    </w:p>
    <w:p w14:paraId="711DC234" w14:textId="77777777" w:rsidR="000C635E" w:rsidRPr="000F26CE" w:rsidRDefault="008C517C" w:rsidP="00C87A28">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3‐1</w:t>
      </w:r>
      <w:r w:rsidR="00C87A28" w:rsidRPr="000F26CE">
        <w:rPr>
          <w:rFonts w:ascii="ＭＳ ゴシック" w:eastAsia="ＭＳ ゴシック" w:hAnsi="ＭＳ ゴシック" w:hint="eastAsia"/>
          <w:snapToGrid w:val="0"/>
          <w:kern w:val="0"/>
          <w:sz w:val="22"/>
          <w:szCs w:val="22"/>
        </w:rPr>
        <w:t xml:space="preserve">　</w:t>
      </w:r>
      <w:r w:rsidR="000C635E" w:rsidRPr="000F26CE">
        <w:rPr>
          <w:rFonts w:hAnsi="ＭＳ 明朝" w:hint="eastAsia"/>
          <w:b/>
          <w:snapToGrid w:val="0"/>
          <w:kern w:val="0"/>
          <w:sz w:val="22"/>
          <w:szCs w:val="22"/>
        </w:rPr>
        <w:t>設計図書の閲覧及び貸出し</w:t>
      </w:r>
    </w:p>
    <w:p w14:paraId="1DB0434C" w14:textId="77777777" w:rsidR="000C635E" w:rsidRPr="000F26CE" w:rsidRDefault="000C635E" w:rsidP="00C87A28">
      <w:pPr>
        <w:pStyle w:val="a3"/>
        <w:overflowPunct w:val="0"/>
        <w:autoSpaceDE w:val="0"/>
        <w:autoSpaceDN w:val="0"/>
        <w:ind w:leftChars="100" w:left="210" w:firstLineChars="100" w:firstLine="210"/>
        <w:rPr>
          <w:snapToGrid w:val="0"/>
          <w:kern w:val="0"/>
        </w:rPr>
      </w:pPr>
      <w:r w:rsidRPr="000F26CE">
        <w:rPr>
          <w:rFonts w:hint="eastAsia"/>
          <w:snapToGrid w:val="0"/>
          <w:kern w:val="0"/>
        </w:rPr>
        <w:t>当該業務委託に係る設計図書について、次により閲覧及び貸出しを行う。</w:t>
      </w:r>
    </w:p>
    <w:p w14:paraId="0E127E93" w14:textId="77777777" w:rsidR="000C635E" w:rsidRPr="000F26CE" w:rsidRDefault="007832ED" w:rsidP="00C87A28">
      <w:pPr>
        <w:pStyle w:val="a3"/>
        <w:overflowPunct w:val="0"/>
        <w:autoSpaceDE w:val="0"/>
        <w:autoSpaceDN w:val="0"/>
        <w:ind w:leftChars="100" w:left="210" w:firstLineChars="100" w:firstLine="210"/>
        <w:rPr>
          <w:snapToGrid w:val="0"/>
          <w:kern w:val="0"/>
        </w:rPr>
      </w:pPr>
      <w:r w:rsidRPr="000F26CE">
        <w:rPr>
          <w:rFonts w:hint="eastAsia"/>
          <w:snapToGrid w:val="0"/>
          <w:kern w:val="0"/>
        </w:rPr>
        <w:t xml:space="preserve">(1)　</w:t>
      </w:r>
      <w:r w:rsidR="000C635E" w:rsidRPr="000F26CE">
        <w:rPr>
          <w:rFonts w:hint="eastAsia"/>
          <w:snapToGrid w:val="0"/>
          <w:kern w:val="0"/>
        </w:rPr>
        <w:t>閲覧及び貸出しが可能な設計図書</w:t>
      </w:r>
    </w:p>
    <w:p w14:paraId="768E7736" w14:textId="77777777" w:rsidR="000C635E" w:rsidRPr="000F26CE" w:rsidRDefault="000C635E" w:rsidP="00C87A28">
      <w:pPr>
        <w:pStyle w:val="a3"/>
        <w:overflowPunct w:val="0"/>
        <w:autoSpaceDE w:val="0"/>
        <w:autoSpaceDN w:val="0"/>
        <w:ind w:firstLineChars="350" w:firstLine="735"/>
        <w:rPr>
          <w:snapToGrid w:val="0"/>
          <w:kern w:val="0"/>
        </w:rPr>
      </w:pPr>
      <w:r w:rsidRPr="000F26CE">
        <w:rPr>
          <w:rFonts w:hint="eastAsia"/>
          <w:snapToGrid w:val="0"/>
          <w:kern w:val="0"/>
        </w:rPr>
        <w:t>イ　図面</w:t>
      </w:r>
    </w:p>
    <w:p w14:paraId="52803A18" w14:textId="77777777" w:rsidR="000C635E" w:rsidRPr="000F26CE" w:rsidRDefault="000C635E" w:rsidP="00C87A28">
      <w:pPr>
        <w:pStyle w:val="a3"/>
        <w:overflowPunct w:val="0"/>
        <w:autoSpaceDE w:val="0"/>
        <w:autoSpaceDN w:val="0"/>
        <w:ind w:leftChars="246" w:left="517" w:firstLineChars="100" w:firstLine="210"/>
        <w:rPr>
          <w:snapToGrid w:val="0"/>
          <w:kern w:val="0"/>
        </w:rPr>
      </w:pPr>
      <w:r w:rsidRPr="000F26CE">
        <w:rPr>
          <w:rFonts w:hint="eastAsia"/>
          <w:snapToGrid w:val="0"/>
          <w:kern w:val="0"/>
        </w:rPr>
        <w:t>ロ  仕様書</w:t>
      </w:r>
    </w:p>
    <w:p w14:paraId="1C417EB7" w14:textId="77777777" w:rsidR="000C635E" w:rsidRPr="000F26CE" w:rsidRDefault="000C635E" w:rsidP="00C87A28">
      <w:pPr>
        <w:pStyle w:val="a3"/>
        <w:overflowPunct w:val="0"/>
        <w:autoSpaceDE w:val="0"/>
        <w:autoSpaceDN w:val="0"/>
        <w:ind w:leftChars="246" w:left="517" w:firstLineChars="100" w:firstLine="210"/>
        <w:rPr>
          <w:snapToGrid w:val="0"/>
          <w:kern w:val="0"/>
        </w:rPr>
      </w:pPr>
      <w:r w:rsidRPr="000F26CE">
        <w:rPr>
          <w:rFonts w:hint="eastAsia"/>
          <w:snapToGrid w:val="0"/>
          <w:kern w:val="0"/>
        </w:rPr>
        <w:t>ハ　設計書</w:t>
      </w:r>
    </w:p>
    <w:p w14:paraId="17A6FDB6" w14:textId="77777777" w:rsidR="000C635E" w:rsidRPr="000F26CE" w:rsidRDefault="007832ED" w:rsidP="00C87A28">
      <w:pPr>
        <w:pStyle w:val="a3"/>
        <w:overflowPunct w:val="0"/>
        <w:autoSpaceDE w:val="0"/>
        <w:autoSpaceDN w:val="0"/>
        <w:ind w:leftChars="100" w:left="210" w:firstLineChars="100" w:firstLine="210"/>
        <w:rPr>
          <w:snapToGrid w:val="0"/>
          <w:kern w:val="0"/>
        </w:rPr>
      </w:pPr>
      <w:r w:rsidRPr="000F26CE">
        <w:rPr>
          <w:rFonts w:hint="eastAsia"/>
          <w:snapToGrid w:val="0"/>
          <w:kern w:val="0"/>
        </w:rPr>
        <w:t xml:space="preserve">(2)　</w:t>
      </w:r>
      <w:r w:rsidR="000C635E" w:rsidRPr="000F26CE">
        <w:rPr>
          <w:rFonts w:hint="eastAsia"/>
          <w:snapToGrid w:val="0"/>
          <w:kern w:val="0"/>
        </w:rPr>
        <w:t>閲覧期間及び貸出期間</w:t>
      </w:r>
    </w:p>
    <w:p w14:paraId="7C5FF0AD" w14:textId="77777777" w:rsidR="000C635E" w:rsidRPr="000F26CE" w:rsidRDefault="004365F7" w:rsidP="00C87A28">
      <w:pPr>
        <w:pStyle w:val="a3"/>
        <w:overflowPunct w:val="0"/>
        <w:autoSpaceDE w:val="0"/>
        <w:autoSpaceDN w:val="0"/>
        <w:ind w:leftChars="346" w:left="727" w:firstLineChars="100" w:firstLine="210"/>
        <w:rPr>
          <w:snapToGrid w:val="0"/>
          <w:kern w:val="0"/>
        </w:rPr>
      </w:pPr>
      <w:r w:rsidRPr="000F26CE">
        <w:rPr>
          <w:rFonts w:hint="eastAsia"/>
          <w:snapToGrid w:val="0"/>
          <w:kern w:val="0"/>
        </w:rPr>
        <w:t>1-1</w:t>
      </w:r>
      <w:r w:rsidR="008C517C" w:rsidRPr="000F26CE">
        <w:rPr>
          <w:rFonts w:hint="eastAsia"/>
          <w:snapToGrid w:val="0"/>
          <w:kern w:val="0"/>
        </w:rPr>
        <w:t>に示した設計図書の閲覧及び貸出</w:t>
      </w:r>
      <w:r w:rsidR="000C635E" w:rsidRPr="000F26CE">
        <w:rPr>
          <w:rFonts w:hint="eastAsia"/>
          <w:snapToGrid w:val="0"/>
          <w:kern w:val="0"/>
        </w:rPr>
        <w:t>の期間、山形県電子閲覧システムにより閲覧に供する。</w:t>
      </w:r>
      <w:r w:rsidR="008C517C" w:rsidRPr="000F26CE">
        <w:rPr>
          <w:rFonts w:hint="eastAsia"/>
          <w:snapToGrid w:val="0"/>
          <w:kern w:val="0"/>
        </w:rPr>
        <w:t>なお、山形県電子閲覧システムによりダウンロードすることもできる。</w:t>
      </w:r>
    </w:p>
    <w:p w14:paraId="07A11A95" w14:textId="77777777" w:rsidR="008C517C" w:rsidRPr="000F26CE" w:rsidRDefault="008C517C" w:rsidP="00C87A28">
      <w:pPr>
        <w:pStyle w:val="a3"/>
        <w:overflowPunct w:val="0"/>
        <w:autoSpaceDE w:val="0"/>
        <w:autoSpaceDN w:val="0"/>
        <w:ind w:leftChars="196" w:left="412" w:firstLineChars="100" w:firstLine="210"/>
        <w:rPr>
          <w:snapToGrid w:val="0"/>
          <w:kern w:val="0"/>
        </w:rPr>
      </w:pPr>
      <w:r w:rsidRPr="000F26CE">
        <w:rPr>
          <w:rFonts w:hint="eastAsia"/>
          <w:snapToGrid w:val="0"/>
          <w:kern w:val="0"/>
        </w:rPr>
        <w:t xml:space="preserve">　</w:t>
      </w:r>
      <w:r w:rsidR="007832ED" w:rsidRPr="000F26CE">
        <w:rPr>
          <w:rFonts w:hint="eastAsia"/>
          <w:snapToGrid w:val="0"/>
          <w:kern w:val="0"/>
        </w:rPr>
        <w:t xml:space="preserve"> </w:t>
      </w:r>
      <w:r w:rsidRPr="000F26CE">
        <w:rPr>
          <w:rFonts w:hint="eastAsia"/>
          <w:snapToGrid w:val="0"/>
          <w:kern w:val="0"/>
        </w:rPr>
        <w:t>電子閲覧システムに障害が生じた場合は、閲覧方法を書面閲覧に変更することがある。</w:t>
      </w:r>
    </w:p>
    <w:p w14:paraId="4A8571D0" w14:textId="77777777" w:rsidR="008C517C" w:rsidRPr="000F26CE" w:rsidRDefault="007832ED" w:rsidP="00C87A28">
      <w:pPr>
        <w:pStyle w:val="a3"/>
        <w:overflowPunct w:val="0"/>
        <w:autoSpaceDE w:val="0"/>
        <w:autoSpaceDN w:val="0"/>
        <w:ind w:leftChars="100" w:left="210" w:firstLineChars="100" w:firstLine="210"/>
        <w:rPr>
          <w:snapToGrid w:val="0"/>
          <w:kern w:val="0"/>
        </w:rPr>
      </w:pPr>
      <w:r w:rsidRPr="000F26CE">
        <w:rPr>
          <w:rFonts w:hint="eastAsia"/>
          <w:snapToGrid w:val="0"/>
          <w:kern w:val="0"/>
        </w:rPr>
        <w:t xml:space="preserve">(3)　</w:t>
      </w:r>
      <w:r w:rsidR="008C517C" w:rsidRPr="000F26CE">
        <w:rPr>
          <w:rFonts w:hint="eastAsia"/>
          <w:snapToGrid w:val="0"/>
          <w:kern w:val="0"/>
        </w:rPr>
        <w:t>書面閲覧による閲覧</w:t>
      </w:r>
      <w:r w:rsidR="00FC5038" w:rsidRPr="000F26CE">
        <w:rPr>
          <w:rFonts w:hint="eastAsia"/>
          <w:snapToGrid w:val="0"/>
          <w:kern w:val="0"/>
        </w:rPr>
        <w:t>の</w:t>
      </w:r>
      <w:r w:rsidR="008C517C" w:rsidRPr="000F26CE">
        <w:rPr>
          <w:rFonts w:hint="eastAsia"/>
          <w:snapToGrid w:val="0"/>
          <w:kern w:val="0"/>
        </w:rPr>
        <w:t>場合は、下記のとおりとする。</w:t>
      </w:r>
    </w:p>
    <w:p w14:paraId="7C6C0E6D" w14:textId="77777777" w:rsidR="000C635E" w:rsidRPr="000F26CE" w:rsidRDefault="008C517C" w:rsidP="00C87A28">
      <w:pPr>
        <w:pStyle w:val="a3"/>
        <w:overflowPunct w:val="0"/>
        <w:autoSpaceDE w:val="0"/>
        <w:autoSpaceDN w:val="0"/>
        <w:ind w:firstLineChars="350" w:firstLine="735"/>
        <w:rPr>
          <w:snapToGrid w:val="0"/>
          <w:kern w:val="0"/>
        </w:rPr>
      </w:pPr>
      <w:r w:rsidRPr="000F26CE">
        <w:rPr>
          <w:rFonts w:hint="eastAsia"/>
          <w:snapToGrid w:val="0"/>
          <w:kern w:val="0"/>
        </w:rPr>
        <w:t>イ</w:t>
      </w:r>
      <w:r w:rsidR="007832ED" w:rsidRPr="000F26CE">
        <w:rPr>
          <w:rFonts w:hint="eastAsia"/>
          <w:snapToGrid w:val="0"/>
          <w:kern w:val="0"/>
        </w:rPr>
        <w:t xml:space="preserve">　</w:t>
      </w:r>
      <w:r w:rsidR="000C635E" w:rsidRPr="000F26CE">
        <w:rPr>
          <w:rFonts w:hint="eastAsia"/>
          <w:snapToGrid w:val="0"/>
          <w:kern w:val="0"/>
        </w:rPr>
        <w:t>閲覧期間及び貸出期間</w:t>
      </w:r>
    </w:p>
    <w:p w14:paraId="587271F1" w14:textId="77777777" w:rsidR="007832ED" w:rsidRPr="000F26CE" w:rsidRDefault="008C517C" w:rsidP="00C87A28">
      <w:pPr>
        <w:pStyle w:val="a3"/>
        <w:overflowPunct w:val="0"/>
        <w:autoSpaceDE w:val="0"/>
        <w:autoSpaceDN w:val="0"/>
        <w:ind w:firstLineChars="550" w:firstLine="1155"/>
        <w:rPr>
          <w:snapToGrid w:val="0"/>
          <w:kern w:val="0"/>
        </w:rPr>
      </w:pPr>
      <w:r w:rsidRPr="000F26CE">
        <w:rPr>
          <w:rFonts w:hint="eastAsia"/>
          <w:snapToGrid w:val="0"/>
          <w:kern w:val="0"/>
        </w:rPr>
        <w:t>1-2に示した</w:t>
      </w:r>
      <w:r w:rsidR="000C635E" w:rsidRPr="000F26CE">
        <w:rPr>
          <w:rFonts w:hint="eastAsia"/>
          <w:snapToGrid w:val="0"/>
          <w:kern w:val="0"/>
        </w:rPr>
        <w:t>期間</w:t>
      </w:r>
    </w:p>
    <w:p w14:paraId="398A1E9E" w14:textId="77777777" w:rsidR="000C635E" w:rsidRPr="000F26CE" w:rsidRDefault="008C517C" w:rsidP="00C87A28">
      <w:pPr>
        <w:pStyle w:val="a3"/>
        <w:overflowPunct w:val="0"/>
        <w:autoSpaceDE w:val="0"/>
        <w:autoSpaceDN w:val="0"/>
        <w:ind w:firstLineChars="350" w:firstLine="735"/>
        <w:rPr>
          <w:snapToGrid w:val="0"/>
          <w:kern w:val="0"/>
        </w:rPr>
      </w:pPr>
      <w:r w:rsidRPr="000F26CE">
        <w:rPr>
          <w:rFonts w:hint="eastAsia"/>
          <w:snapToGrid w:val="0"/>
          <w:kern w:val="0"/>
        </w:rPr>
        <w:t>ロ</w:t>
      </w:r>
      <w:r w:rsidR="007832ED" w:rsidRPr="000F26CE">
        <w:rPr>
          <w:rFonts w:hint="eastAsia"/>
          <w:snapToGrid w:val="0"/>
          <w:kern w:val="0"/>
        </w:rPr>
        <w:t xml:space="preserve">　</w:t>
      </w:r>
      <w:r w:rsidR="000C635E" w:rsidRPr="000F26CE">
        <w:rPr>
          <w:rFonts w:hint="eastAsia"/>
          <w:snapToGrid w:val="0"/>
          <w:kern w:val="0"/>
        </w:rPr>
        <w:t>閲覧場所及び貸出場所</w:t>
      </w:r>
    </w:p>
    <w:p w14:paraId="02C554BD" w14:textId="77777777" w:rsidR="008C517C" w:rsidRPr="000F26CE" w:rsidRDefault="008C517C" w:rsidP="00C87A28">
      <w:pPr>
        <w:pStyle w:val="a3"/>
        <w:overflowPunct w:val="0"/>
        <w:autoSpaceDE w:val="0"/>
        <w:autoSpaceDN w:val="0"/>
        <w:ind w:firstLineChars="550" w:firstLine="1155"/>
        <w:rPr>
          <w:snapToGrid w:val="0"/>
          <w:kern w:val="0"/>
        </w:rPr>
      </w:pPr>
      <w:r w:rsidRPr="000F26CE">
        <w:rPr>
          <w:rFonts w:hint="eastAsia"/>
          <w:snapToGrid w:val="0"/>
          <w:kern w:val="0"/>
        </w:rPr>
        <w:t>1-2に示した</w:t>
      </w:r>
      <w:r w:rsidR="000C635E" w:rsidRPr="000F26CE">
        <w:rPr>
          <w:rFonts w:hint="eastAsia"/>
          <w:snapToGrid w:val="0"/>
          <w:kern w:val="0"/>
        </w:rPr>
        <w:t>場所</w:t>
      </w:r>
    </w:p>
    <w:p w14:paraId="6750991F" w14:textId="77777777" w:rsidR="000C635E" w:rsidRPr="000F26CE" w:rsidRDefault="000C635E" w:rsidP="00C87A28">
      <w:pPr>
        <w:pStyle w:val="a3"/>
        <w:overflowPunct w:val="0"/>
        <w:autoSpaceDE w:val="0"/>
        <w:autoSpaceDN w:val="0"/>
        <w:ind w:firstLineChars="500" w:firstLine="1050"/>
        <w:rPr>
          <w:snapToGrid w:val="0"/>
          <w:kern w:val="0"/>
        </w:rPr>
      </w:pPr>
      <w:r w:rsidRPr="000F26CE">
        <w:rPr>
          <w:rFonts w:hint="eastAsia"/>
          <w:snapToGrid w:val="0"/>
          <w:kern w:val="0"/>
        </w:rPr>
        <w:t>（一部の設計図書は山形県電子閲覧システムにより閲覧に供するので、確認すること。）</w:t>
      </w:r>
    </w:p>
    <w:p w14:paraId="1A0F1887" w14:textId="77777777" w:rsidR="000C635E" w:rsidRPr="000F26CE" w:rsidRDefault="000C635E">
      <w:pPr>
        <w:pStyle w:val="a3"/>
        <w:overflowPunct w:val="0"/>
        <w:autoSpaceDE w:val="0"/>
        <w:autoSpaceDN w:val="0"/>
        <w:rPr>
          <w:snapToGrid w:val="0"/>
          <w:kern w:val="0"/>
        </w:rPr>
      </w:pPr>
    </w:p>
    <w:p w14:paraId="502CAA7D" w14:textId="77777777" w:rsidR="000C635E" w:rsidRPr="000F26CE" w:rsidRDefault="00CC5B65" w:rsidP="00C87A28">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3‐</w:t>
      </w:r>
      <w:r w:rsidR="00031069" w:rsidRPr="000F26CE">
        <w:rPr>
          <w:rFonts w:hAnsi="ＭＳ 明朝" w:hint="eastAsia"/>
          <w:b/>
          <w:snapToGrid w:val="0"/>
          <w:kern w:val="0"/>
          <w:sz w:val="22"/>
          <w:szCs w:val="22"/>
        </w:rPr>
        <w:t>2</w:t>
      </w:r>
      <w:r w:rsidR="00C87A28" w:rsidRPr="000F26CE">
        <w:rPr>
          <w:rFonts w:hAnsi="ＭＳ 明朝" w:hint="eastAsia"/>
          <w:b/>
          <w:snapToGrid w:val="0"/>
          <w:kern w:val="0"/>
          <w:sz w:val="22"/>
          <w:szCs w:val="22"/>
        </w:rPr>
        <w:t xml:space="preserve">　</w:t>
      </w:r>
      <w:r w:rsidR="000C635E" w:rsidRPr="000F26CE">
        <w:rPr>
          <w:rFonts w:hAnsi="ＭＳ 明朝" w:hint="eastAsia"/>
          <w:b/>
          <w:snapToGrid w:val="0"/>
          <w:kern w:val="0"/>
          <w:sz w:val="22"/>
          <w:szCs w:val="22"/>
        </w:rPr>
        <w:t>設計図書等に対する質問</w:t>
      </w:r>
    </w:p>
    <w:p w14:paraId="5C956722" w14:textId="77777777" w:rsidR="000C635E" w:rsidRPr="000F26CE" w:rsidRDefault="007832ED" w:rsidP="00C87A28">
      <w:pPr>
        <w:pStyle w:val="a3"/>
        <w:overflowPunct w:val="0"/>
        <w:autoSpaceDE w:val="0"/>
        <w:autoSpaceDN w:val="0"/>
        <w:ind w:leftChars="200" w:left="735" w:hangingChars="150" w:hanging="315"/>
        <w:rPr>
          <w:rStyle w:val="Char0"/>
          <w:strike/>
          <w:color w:val="auto"/>
          <w:u w:val="none"/>
        </w:rPr>
      </w:pPr>
      <w:r w:rsidRPr="000F26CE">
        <w:rPr>
          <w:rFonts w:hint="eastAsia"/>
          <w:snapToGrid w:val="0"/>
          <w:kern w:val="0"/>
        </w:rPr>
        <w:t xml:space="preserve">(1)　</w:t>
      </w:r>
      <w:r w:rsidR="00105A76" w:rsidRPr="000F26CE">
        <w:rPr>
          <w:rFonts w:hint="eastAsia"/>
          <w:snapToGrid w:val="0"/>
          <w:kern w:val="0"/>
        </w:rPr>
        <w:t>総合評価落札方式、</w:t>
      </w:r>
      <w:r w:rsidR="000C635E" w:rsidRPr="000F26CE">
        <w:rPr>
          <w:rFonts w:hint="eastAsia"/>
          <w:snapToGrid w:val="0"/>
          <w:kern w:val="0"/>
        </w:rPr>
        <w:t>設計図書及びこの入札説明書に対する質問がある場合は、</w:t>
      </w:r>
      <w:r w:rsidR="004365F7" w:rsidRPr="000F26CE">
        <w:rPr>
          <w:rFonts w:hint="eastAsia"/>
          <w:snapToGrid w:val="0"/>
          <w:kern w:val="0"/>
        </w:rPr>
        <w:t>1-1</w:t>
      </w:r>
      <w:r w:rsidR="00CC5B65" w:rsidRPr="000F26CE">
        <w:rPr>
          <w:rFonts w:hint="eastAsia"/>
          <w:snapToGrid w:val="0"/>
          <w:kern w:val="0"/>
        </w:rPr>
        <w:t>に示した</w:t>
      </w:r>
      <w:r w:rsidR="000C635E" w:rsidRPr="000F26CE">
        <w:rPr>
          <w:rFonts w:hint="eastAsia"/>
          <w:snapToGrid w:val="0"/>
          <w:kern w:val="0"/>
        </w:rPr>
        <w:t>期間内に</w:t>
      </w:r>
      <w:r w:rsidR="000C635E" w:rsidRPr="000F26CE">
        <w:rPr>
          <w:rStyle w:val="af0"/>
          <w:rFonts w:hint="eastAsia"/>
          <w:color w:val="auto"/>
          <w:u w:val="none"/>
        </w:rPr>
        <w:t>山形県電子入札システム</w:t>
      </w:r>
      <w:r w:rsidR="000C635E" w:rsidRPr="000F26CE">
        <w:rPr>
          <w:rFonts w:hint="eastAsia"/>
          <w:snapToGrid w:val="0"/>
          <w:kern w:val="0"/>
        </w:rPr>
        <w:t>により</w:t>
      </w:r>
      <w:r w:rsidR="000C635E" w:rsidRPr="000F26CE">
        <w:rPr>
          <w:rStyle w:val="Char0"/>
          <w:rFonts w:hint="eastAsia"/>
          <w:color w:val="auto"/>
          <w:u w:val="none"/>
        </w:rPr>
        <w:t xml:space="preserve">提出すること（この場合、質問を登録したことを担当部局（契約担当）に電話連絡すること。電話連絡がない場合は、回答できない場合がある。）。　</w:t>
      </w:r>
    </w:p>
    <w:p w14:paraId="6AA26881" w14:textId="77777777" w:rsidR="000C635E" w:rsidRPr="000F26CE" w:rsidRDefault="007832ED" w:rsidP="00676E32">
      <w:pPr>
        <w:pStyle w:val="a3"/>
        <w:overflowPunct w:val="0"/>
        <w:autoSpaceDE w:val="0"/>
        <w:autoSpaceDN w:val="0"/>
        <w:ind w:leftChars="200" w:left="729" w:hangingChars="147" w:hanging="309"/>
        <w:rPr>
          <w:dstrike/>
          <w:snapToGrid w:val="0"/>
          <w:kern w:val="0"/>
        </w:rPr>
      </w:pPr>
      <w:r w:rsidRPr="000F26CE">
        <w:rPr>
          <w:rFonts w:hint="eastAsia"/>
          <w:snapToGrid w:val="0"/>
          <w:kern w:val="0"/>
        </w:rPr>
        <w:t xml:space="preserve">(2)　</w:t>
      </w:r>
      <w:r w:rsidR="000C635E" w:rsidRPr="000F26CE">
        <w:rPr>
          <w:rFonts w:hint="eastAsia"/>
          <w:snapToGrid w:val="0"/>
          <w:kern w:val="0"/>
        </w:rPr>
        <w:t>(1)の質問に対する</w:t>
      </w:r>
      <w:r w:rsidR="000C635E" w:rsidRPr="000F26CE">
        <w:rPr>
          <w:rStyle w:val="af0"/>
          <w:rFonts w:hint="eastAsia"/>
          <w:color w:val="auto"/>
          <w:u w:val="none"/>
        </w:rPr>
        <w:t>回答は、</w:t>
      </w:r>
      <w:r w:rsidR="00CC5B65" w:rsidRPr="000F26CE">
        <w:rPr>
          <w:rStyle w:val="af0"/>
          <w:rFonts w:hint="eastAsia"/>
          <w:color w:val="auto"/>
          <w:u w:val="none"/>
        </w:rPr>
        <w:t>回答書を</w:t>
      </w:r>
      <w:r w:rsidR="004365F7" w:rsidRPr="000F26CE">
        <w:rPr>
          <w:rFonts w:hint="eastAsia"/>
          <w:snapToGrid w:val="0"/>
          <w:kern w:val="0"/>
        </w:rPr>
        <w:t>1-1</w:t>
      </w:r>
      <w:r w:rsidR="00CC5B65" w:rsidRPr="000F26CE">
        <w:rPr>
          <w:rStyle w:val="af0"/>
          <w:rFonts w:hint="eastAsia"/>
          <w:color w:val="auto"/>
          <w:u w:val="none"/>
        </w:rPr>
        <w:t>に示した期間、場所において閲覧に供するとともに、</w:t>
      </w:r>
      <w:r w:rsidR="000C635E" w:rsidRPr="000F26CE">
        <w:rPr>
          <w:rStyle w:val="af0"/>
          <w:rFonts w:hint="eastAsia"/>
          <w:color w:val="auto"/>
          <w:u w:val="none"/>
        </w:rPr>
        <w:t>山形県電子入札システムにより行う</w:t>
      </w:r>
      <w:r w:rsidR="00633F5D" w:rsidRPr="000F26CE">
        <w:rPr>
          <w:rStyle w:val="af0"/>
          <w:rFonts w:hint="eastAsia"/>
          <w:color w:val="auto"/>
          <w:u w:val="none"/>
        </w:rPr>
        <w:t>。</w:t>
      </w:r>
    </w:p>
    <w:p w14:paraId="738FFEF1" w14:textId="77777777" w:rsidR="004365F7" w:rsidRPr="000F26CE" w:rsidRDefault="004365F7" w:rsidP="004365F7">
      <w:pPr>
        <w:pStyle w:val="a3"/>
        <w:overflowPunct w:val="0"/>
        <w:autoSpaceDE w:val="0"/>
        <w:autoSpaceDN w:val="0"/>
        <w:rPr>
          <w:rFonts w:hAnsi="ＭＳ 明朝"/>
          <w:b/>
          <w:snapToGrid w:val="0"/>
          <w:kern w:val="0"/>
          <w:sz w:val="22"/>
          <w:szCs w:val="22"/>
        </w:rPr>
      </w:pPr>
    </w:p>
    <w:p w14:paraId="76345AD5" w14:textId="77777777" w:rsidR="008C29B7" w:rsidRPr="000F26CE" w:rsidRDefault="008C29B7" w:rsidP="008C29B7">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3‐3　質問の回答等に関する注意事項</w:t>
      </w:r>
    </w:p>
    <w:p w14:paraId="518DA42D" w14:textId="77777777" w:rsidR="008C29B7" w:rsidRPr="000F26CE" w:rsidRDefault="008C29B7" w:rsidP="008C29B7">
      <w:pPr>
        <w:pStyle w:val="a3"/>
        <w:overflowPunct w:val="0"/>
        <w:autoSpaceDE w:val="0"/>
        <w:autoSpaceDN w:val="0"/>
        <w:ind w:leftChars="100" w:left="210"/>
        <w:rPr>
          <w:rFonts w:hAnsi="ＭＳ 明朝"/>
          <w:snapToGrid w:val="0"/>
          <w:kern w:val="0"/>
          <w:sz w:val="22"/>
          <w:szCs w:val="22"/>
        </w:rPr>
      </w:pPr>
      <w:r w:rsidRPr="000F26CE">
        <w:rPr>
          <w:rFonts w:hAnsi="ＭＳ 明朝" w:hint="eastAsia"/>
          <w:b/>
          <w:snapToGrid w:val="0"/>
          <w:kern w:val="0"/>
          <w:sz w:val="22"/>
          <w:szCs w:val="22"/>
        </w:rPr>
        <w:t xml:space="preserve">　</w:t>
      </w:r>
      <w:r w:rsidRPr="000F26CE">
        <w:rPr>
          <w:rFonts w:hAnsi="ＭＳ 明朝" w:hint="eastAsia"/>
          <w:snapToGrid w:val="0"/>
          <w:kern w:val="0"/>
          <w:sz w:val="22"/>
          <w:szCs w:val="22"/>
        </w:rPr>
        <w:t>質問に対する回答等に伴い、入札受付開始日○日前の○時までは、関係書類の訂正を行う場合がある。この場合、山形県電子閲覧システムのお知らせ欄に掲載するため、確認の上</w:t>
      </w:r>
      <w:r w:rsidR="005967DB" w:rsidRPr="000F26CE">
        <w:rPr>
          <w:rFonts w:hAnsi="ＭＳ 明朝" w:hint="eastAsia"/>
          <w:snapToGrid w:val="0"/>
          <w:kern w:val="0"/>
          <w:sz w:val="22"/>
          <w:szCs w:val="22"/>
        </w:rPr>
        <w:t>、</w:t>
      </w:r>
      <w:r w:rsidRPr="000F26CE">
        <w:rPr>
          <w:rFonts w:hAnsi="ＭＳ 明朝" w:hint="eastAsia"/>
          <w:snapToGrid w:val="0"/>
          <w:kern w:val="0"/>
          <w:sz w:val="22"/>
          <w:szCs w:val="22"/>
        </w:rPr>
        <w:t>入札すること。</w:t>
      </w:r>
    </w:p>
    <w:p w14:paraId="41E0237F" w14:textId="77777777" w:rsidR="008C29B7" w:rsidRPr="000F26CE" w:rsidRDefault="008C29B7" w:rsidP="004365F7">
      <w:pPr>
        <w:pStyle w:val="a3"/>
        <w:overflowPunct w:val="0"/>
        <w:autoSpaceDE w:val="0"/>
        <w:autoSpaceDN w:val="0"/>
        <w:rPr>
          <w:rFonts w:hAnsi="ＭＳ 明朝"/>
          <w:b/>
          <w:snapToGrid w:val="0"/>
          <w:kern w:val="0"/>
          <w:sz w:val="22"/>
          <w:szCs w:val="22"/>
        </w:rPr>
      </w:pPr>
    </w:p>
    <w:p w14:paraId="4EBE8E1C" w14:textId="77777777" w:rsidR="000C635E" w:rsidRPr="000F26CE" w:rsidRDefault="009E28F8" w:rsidP="00273CF6">
      <w:pPr>
        <w:pStyle w:val="a3"/>
        <w:overflowPunct w:val="0"/>
        <w:autoSpaceDE w:val="0"/>
        <w:autoSpaceDN w:val="0"/>
        <w:spacing w:line="280" w:lineRule="exact"/>
        <w:rPr>
          <w:strike/>
          <w:snapToGrid w:val="0"/>
          <w:kern w:val="0"/>
        </w:rPr>
      </w:pPr>
      <w:r w:rsidRPr="000F26CE">
        <w:rPr>
          <w:snapToGrid w:val="0"/>
          <w:kern w:val="0"/>
        </w:rPr>
        <w:br w:type="page"/>
      </w:r>
      <w:r w:rsidR="006B3191" w:rsidRPr="000F26CE">
        <w:rPr>
          <w:rFonts w:ascii="ＭＳ ゴシック" w:eastAsia="ＭＳ ゴシック" w:hAnsi="ＭＳ ゴシック" w:hint="eastAsia"/>
          <w:b/>
          <w:snapToGrid w:val="0"/>
          <w:kern w:val="0"/>
          <w:sz w:val="24"/>
          <w:szCs w:val="24"/>
        </w:rPr>
        <w:lastRenderedPageBreak/>
        <w:t>４</w:t>
      </w:r>
      <w:r w:rsidR="00C87A28" w:rsidRPr="000F26CE">
        <w:rPr>
          <w:rFonts w:ascii="ＭＳ ゴシック" w:eastAsia="ＭＳ ゴシック" w:hAnsi="ＭＳ ゴシック" w:hint="eastAsia"/>
          <w:b/>
          <w:snapToGrid w:val="0"/>
          <w:kern w:val="0"/>
          <w:sz w:val="24"/>
          <w:szCs w:val="24"/>
        </w:rPr>
        <w:t xml:space="preserve">　</w:t>
      </w:r>
      <w:r w:rsidR="0019755E" w:rsidRPr="000F26CE">
        <w:rPr>
          <w:rFonts w:ascii="ＭＳ ゴシック" w:eastAsia="ＭＳ ゴシック" w:hAnsi="ＭＳ ゴシック" w:hint="eastAsia"/>
          <w:b/>
          <w:snapToGrid w:val="0"/>
          <w:kern w:val="0"/>
          <w:sz w:val="24"/>
          <w:szCs w:val="24"/>
        </w:rPr>
        <w:t>共通説明事項</w:t>
      </w:r>
    </w:p>
    <w:p w14:paraId="7F5EB33E" w14:textId="77777777" w:rsidR="000C635E" w:rsidRPr="000F26CE" w:rsidRDefault="0019755E" w:rsidP="00C87A28">
      <w:pPr>
        <w:pStyle w:val="a3"/>
        <w:overflowPunct w:val="0"/>
        <w:autoSpaceDE w:val="0"/>
        <w:autoSpaceDN w:val="0"/>
        <w:ind w:firstLineChars="100" w:firstLine="221"/>
        <w:rPr>
          <w:b/>
          <w:snapToGrid w:val="0"/>
          <w:kern w:val="0"/>
          <w:sz w:val="22"/>
          <w:szCs w:val="22"/>
        </w:rPr>
      </w:pPr>
      <w:r w:rsidRPr="000F26CE">
        <w:rPr>
          <w:rFonts w:hAnsi="ＭＳ 明朝" w:hint="eastAsia"/>
          <w:b/>
          <w:snapToGrid w:val="0"/>
          <w:kern w:val="0"/>
          <w:sz w:val="22"/>
          <w:szCs w:val="22"/>
        </w:rPr>
        <w:t>4‐1</w:t>
      </w:r>
      <w:r w:rsidR="00C87A28" w:rsidRPr="000F26CE">
        <w:rPr>
          <w:rFonts w:hint="eastAsia"/>
          <w:snapToGrid w:val="0"/>
          <w:kern w:val="0"/>
          <w:sz w:val="22"/>
          <w:szCs w:val="22"/>
        </w:rPr>
        <w:t xml:space="preserve">　</w:t>
      </w:r>
      <w:r w:rsidR="000C635E" w:rsidRPr="000F26CE">
        <w:rPr>
          <w:rFonts w:hint="eastAsia"/>
          <w:b/>
          <w:snapToGrid w:val="0"/>
          <w:kern w:val="0"/>
          <w:sz w:val="22"/>
          <w:szCs w:val="22"/>
        </w:rPr>
        <w:t>入札及び開札</w:t>
      </w:r>
    </w:p>
    <w:p w14:paraId="6F0F4104" w14:textId="77777777" w:rsidR="000C635E" w:rsidRPr="000F26CE" w:rsidRDefault="0019755E" w:rsidP="007832ED">
      <w:pPr>
        <w:pStyle w:val="a3"/>
        <w:overflowPunct w:val="0"/>
        <w:autoSpaceDE w:val="0"/>
        <w:autoSpaceDN w:val="0"/>
        <w:ind w:leftChars="196" w:left="721" w:hangingChars="147" w:hanging="309"/>
        <w:rPr>
          <w:snapToGrid w:val="0"/>
          <w:kern w:val="0"/>
        </w:rPr>
      </w:pPr>
      <w:r w:rsidRPr="000F26CE">
        <w:rPr>
          <w:rFonts w:hint="eastAsia"/>
          <w:snapToGrid w:val="0"/>
          <w:kern w:val="0"/>
        </w:rPr>
        <w:t>(1)</w:t>
      </w:r>
      <w:r w:rsidR="000C635E" w:rsidRPr="000F26CE">
        <w:rPr>
          <w:rFonts w:hint="eastAsia"/>
          <w:snapToGrid w:val="0"/>
          <w:kern w:val="0"/>
        </w:rPr>
        <w:t xml:space="preserve">　入札は、</w:t>
      </w:r>
      <w:r w:rsidRPr="000F26CE">
        <w:rPr>
          <w:rFonts w:hint="eastAsia"/>
          <w:snapToGrid w:val="0"/>
          <w:kern w:val="0"/>
        </w:rPr>
        <w:t>山形県財務規則（昭和39年３月県規則第９号。以下「規則」という。）第125条第５項に規定する</w:t>
      </w:r>
      <w:r w:rsidR="000C635E" w:rsidRPr="000F26CE">
        <w:rPr>
          <w:rFonts w:hint="eastAsia"/>
          <w:snapToGrid w:val="0"/>
          <w:kern w:val="0"/>
        </w:rPr>
        <w:t>競争入札参加資格者名簿に登載されている者</w:t>
      </w:r>
      <w:r w:rsidR="00DA5C51" w:rsidRPr="000F26CE">
        <w:rPr>
          <w:rFonts w:hint="eastAsia"/>
          <w:snapToGrid w:val="0"/>
          <w:kern w:val="0"/>
        </w:rPr>
        <w:t>（法人の場合は代表者又は代表者から入札、見積り等に関する権限の委任を受けている者。以下「入札参加資格者」という。）</w:t>
      </w:r>
      <w:r w:rsidR="000C635E" w:rsidRPr="000F26CE">
        <w:rPr>
          <w:rFonts w:hint="eastAsia"/>
          <w:snapToGrid w:val="0"/>
          <w:kern w:val="0"/>
        </w:rPr>
        <w:t>の電子署名を付して入札する。</w:t>
      </w:r>
    </w:p>
    <w:p w14:paraId="373E1B15" w14:textId="77777777" w:rsidR="000C635E" w:rsidRPr="000F26CE" w:rsidRDefault="000D4EE7" w:rsidP="007C3475">
      <w:pPr>
        <w:pStyle w:val="a3"/>
        <w:overflowPunct w:val="0"/>
        <w:autoSpaceDE w:val="0"/>
        <w:autoSpaceDN w:val="0"/>
        <w:ind w:leftChars="196" w:left="616" w:hangingChars="97" w:hanging="204"/>
        <w:rPr>
          <w:strike/>
          <w:snapToGrid w:val="0"/>
          <w:kern w:val="0"/>
        </w:rPr>
      </w:pPr>
      <w:r w:rsidRPr="000F26CE">
        <w:rPr>
          <w:rFonts w:hint="eastAsia"/>
          <w:snapToGrid w:val="0"/>
          <w:kern w:val="0"/>
        </w:rPr>
        <w:t>(2)</w:t>
      </w:r>
      <w:r w:rsidR="000C635E" w:rsidRPr="000F26CE">
        <w:rPr>
          <w:rFonts w:hint="eastAsia"/>
          <w:snapToGrid w:val="0"/>
          <w:kern w:val="0"/>
        </w:rPr>
        <w:t xml:space="preserve">　入札は、山形県電子入札システムにより行うものとする。　</w:t>
      </w:r>
    </w:p>
    <w:p w14:paraId="64A1CC5E" w14:textId="77777777" w:rsidR="00703939" w:rsidRPr="000F26CE" w:rsidRDefault="000D4EE7" w:rsidP="007832ED">
      <w:pPr>
        <w:pStyle w:val="a3"/>
        <w:overflowPunct w:val="0"/>
        <w:autoSpaceDE w:val="0"/>
        <w:autoSpaceDN w:val="0"/>
        <w:ind w:leftChars="196" w:left="721" w:hangingChars="147" w:hanging="309"/>
        <w:rPr>
          <w:snapToGrid w:val="0"/>
          <w:kern w:val="0"/>
        </w:rPr>
      </w:pPr>
      <w:r w:rsidRPr="000F26CE">
        <w:rPr>
          <w:rFonts w:hint="eastAsia"/>
          <w:snapToGrid w:val="0"/>
          <w:kern w:val="0"/>
        </w:rPr>
        <w:t>(3)</w:t>
      </w:r>
      <w:r w:rsidR="000C635E" w:rsidRPr="000F26CE">
        <w:rPr>
          <w:rFonts w:hint="eastAsia"/>
          <w:snapToGrid w:val="0"/>
          <w:kern w:val="0"/>
        </w:rPr>
        <w:t xml:space="preserve">　</w:t>
      </w:r>
      <w:r w:rsidR="00703939" w:rsidRPr="000F26CE">
        <w:rPr>
          <w:rFonts w:hint="eastAsia"/>
          <w:snapToGrid w:val="0"/>
          <w:kern w:val="0"/>
        </w:rPr>
        <w:t>落札決定に当たっては、</w:t>
      </w:r>
      <w:r w:rsidR="00E63E8D" w:rsidRPr="000F26CE">
        <w:rPr>
          <w:rFonts w:hint="eastAsia"/>
          <w:snapToGrid w:val="0"/>
          <w:kern w:val="0"/>
        </w:rPr>
        <w:t>入札者が消費税及び地方消費税に係る課税事業者であるか免税事業者であるかを問わず、</w:t>
      </w:r>
      <w:r w:rsidR="00703939" w:rsidRPr="000F26CE">
        <w:rPr>
          <w:rFonts w:hint="eastAsia"/>
          <w:snapToGrid w:val="0"/>
          <w:kern w:val="0"/>
        </w:rPr>
        <w:t>入札書に記載された金額に当</w:t>
      </w:r>
      <w:r w:rsidR="00703939" w:rsidRPr="000F26CE">
        <w:rPr>
          <w:rFonts w:hAnsi="ＭＳ 明朝" w:hint="eastAsia"/>
          <w:snapToGrid w:val="0"/>
          <w:kern w:val="0"/>
        </w:rPr>
        <w:t>該金額の</w:t>
      </w:r>
      <w:r w:rsidR="00223A98" w:rsidRPr="000F26CE">
        <w:rPr>
          <w:rFonts w:hAnsi="ＭＳ 明朝" w:hint="eastAsia"/>
          <w:snapToGrid w:val="0"/>
          <w:kern w:val="0"/>
          <w:bdr w:val="single" w:sz="4" w:space="0" w:color="auto"/>
          <w:shd w:val="pct15" w:color="auto" w:fill="FFFFFF"/>
        </w:rPr>
        <w:t>100分の〇（例：</w:t>
      </w:r>
      <w:r w:rsidR="00703939" w:rsidRPr="000F26CE">
        <w:rPr>
          <w:rFonts w:hAnsi="ＭＳ 明朝" w:hint="eastAsia"/>
          <w:snapToGrid w:val="0"/>
          <w:kern w:val="0"/>
          <w:bdr w:val="single" w:sz="4" w:space="0" w:color="auto"/>
          <w:shd w:val="pct15" w:color="auto" w:fill="FFFFFF"/>
        </w:rPr>
        <w:t>100分の</w:t>
      </w:r>
      <w:r w:rsidR="00E228EA" w:rsidRPr="000F26CE">
        <w:rPr>
          <w:rFonts w:hAnsi="ＭＳ 明朝" w:hint="eastAsia"/>
          <w:snapToGrid w:val="0"/>
          <w:kern w:val="0"/>
          <w:bdr w:val="single" w:sz="4" w:space="0" w:color="auto"/>
          <w:shd w:val="pct15" w:color="auto" w:fill="FFFFFF"/>
        </w:rPr>
        <w:t>10</w:t>
      </w:r>
      <w:r w:rsidR="00633F5D" w:rsidRPr="000F26CE">
        <w:rPr>
          <w:rFonts w:hAnsi="ＭＳ 明朝" w:hint="eastAsia"/>
          <w:snapToGrid w:val="0"/>
          <w:kern w:val="0"/>
          <w:bdr w:val="single" w:sz="4" w:space="0" w:color="auto"/>
          <w:shd w:val="pct15" w:color="auto" w:fill="FFFFFF"/>
        </w:rPr>
        <w:t>（消費税</w:t>
      </w:r>
      <w:r w:rsidR="00847DED" w:rsidRPr="000F26CE">
        <w:rPr>
          <w:rFonts w:hAnsi="ＭＳ 明朝" w:hint="eastAsia"/>
          <w:snapToGrid w:val="0"/>
          <w:kern w:val="0"/>
          <w:bdr w:val="single" w:sz="4" w:space="0" w:color="auto"/>
          <w:shd w:val="pct15" w:color="auto" w:fill="FFFFFF"/>
        </w:rPr>
        <w:t>及び地方消費税（以下、注記事項において「消費税等」という。）</w:t>
      </w:r>
      <w:r w:rsidR="00633F5D" w:rsidRPr="000F26CE">
        <w:rPr>
          <w:rFonts w:hAnsi="ＭＳ 明朝" w:hint="eastAsia"/>
          <w:snapToGrid w:val="0"/>
          <w:kern w:val="0"/>
          <w:bdr w:val="single" w:sz="4" w:space="0" w:color="auto"/>
          <w:shd w:val="pct15" w:color="auto" w:fill="FFFFFF"/>
        </w:rPr>
        <w:t>の率による。）</w:t>
      </w:r>
      <w:r w:rsidR="00223A98" w:rsidRPr="000F26CE">
        <w:rPr>
          <w:rFonts w:hAnsi="ＭＳ 明朝" w:hint="eastAsia"/>
          <w:snapToGrid w:val="0"/>
          <w:kern w:val="0"/>
          <w:bdr w:val="single" w:sz="4" w:space="0" w:color="auto"/>
          <w:shd w:val="pct15" w:color="auto" w:fill="FFFFFF"/>
        </w:rPr>
        <w:t>）</w:t>
      </w:r>
      <w:r w:rsidR="00703939" w:rsidRPr="000F26CE">
        <w:rPr>
          <w:rFonts w:hAnsi="ＭＳ 明朝" w:hint="eastAsia"/>
          <w:snapToGrid w:val="0"/>
          <w:kern w:val="0"/>
        </w:rPr>
        <w:t>に相当する額を加算した金額（当該金額に１円未満の端数があるときは、その端数金額を切り捨てた金額）をもって落札価格とするので、入札者は、見積もった契約希望金額の</w:t>
      </w:r>
      <w:r w:rsidR="00223A98" w:rsidRPr="000F26CE">
        <w:rPr>
          <w:rFonts w:hAnsi="ＭＳ 明朝" w:hint="eastAsia"/>
          <w:snapToGrid w:val="0"/>
          <w:kern w:val="0"/>
          <w:bdr w:val="single" w:sz="4" w:space="0" w:color="auto"/>
          <w:shd w:val="pct15" w:color="auto" w:fill="FFFFFF"/>
        </w:rPr>
        <w:t>〇分の100（例：</w:t>
      </w:r>
      <w:r w:rsidR="00E228EA" w:rsidRPr="000F26CE">
        <w:rPr>
          <w:rFonts w:hAnsi="ＭＳ 明朝" w:hint="eastAsia"/>
          <w:snapToGrid w:val="0"/>
          <w:kern w:val="0"/>
          <w:bdr w:val="single" w:sz="4" w:space="0" w:color="auto"/>
          <w:shd w:val="pct15" w:color="auto" w:fill="FFFFFF"/>
        </w:rPr>
        <w:t>110</w:t>
      </w:r>
      <w:r w:rsidR="00703939" w:rsidRPr="000F26CE">
        <w:rPr>
          <w:rFonts w:hAnsi="ＭＳ 明朝" w:hint="eastAsia"/>
          <w:snapToGrid w:val="0"/>
          <w:kern w:val="0"/>
          <w:bdr w:val="single" w:sz="4" w:space="0" w:color="auto"/>
          <w:shd w:val="pct15" w:color="auto" w:fill="FFFFFF"/>
        </w:rPr>
        <w:t>分の100</w:t>
      </w:r>
      <w:r w:rsidR="00633F5D" w:rsidRPr="000F26CE">
        <w:rPr>
          <w:rFonts w:hAnsi="ＭＳ 明朝" w:hint="eastAsia"/>
          <w:snapToGrid w:val="0"/>
          <w:kern w:val="0"/>
          <w:bdr w:val="single" w:sz="4" w:space="0" w:color="auto"/>
          <w:shd w:val="pct15" w:color="auto" w:fill="FFFFFF"/>
        </w:rPr>
        <w:t>（消費税等の率による。）</w:t>
      </w:r>
      <w:r w:rsidR="00223A98" w:rsidRPr="000F26CE">
        <w:rPr>
          <w:rFonts w:hAnsi="ＭＳ 明朝" w:hint="eastAsia"/>
          <w:snapToGrid w:val="0"/>
          <w:kern w:val="0"/>
          <w:bdr w:val="single" w:sz="4" w:space="0" w:color="auto"/>
          <w:shd w:val="pct15" w:color="auto" w:fill="FFFFFF"/>
        </w:rPr>
        <w:t>）</w:t>
      </w:r>
      <w:r w:rsidR="00703939" w:rsidRPr="000F26CE">
        <w:rPr>
          <w:rFonts w:hAnsi="ＭＳ 明朝" w:hint="eastAsia"/>
          <w:snapToGrid w:val="0"/>
          <w:kern w:val="0"/>
        </w:rPr>
        <w:t>に相当する金額</w:t>
      </w:r>
      <w:r w:rsidR="00703939" w:rsidRPr="000F26CE">
        <w:rPr>
          <w:rFonts w:hint="eastAsia"/>
          <w:snapToGrid w:val="0"/>
          <w:kern w:val="0"/>
        </w:rPr>
        <w:t>を入札書に記載すること。</w:t>
      </w:r>
    </w:p>
    <w:p w14:paraId="2E2A26E3" w14:textId="77777777" w:rsidR="000C635E" w:rsidRPr="000F26CE" w:rsidRDefault="000D4EE7" w:rsidP="006057FE">
      <w:pPr>
        <w:pStyle w:val="ae"/>
        <w:ind w:leftChars="200" w:left="630" w:hangingChars="100" w:hanging="210"/>
        <w:rPr>
          <w:rStyle w:val="af"/>
          <w:strike/>
          <w:color w:val="auto"/>
          <w:u w:val="none"/>
        </w:rPr>
      </w:pPr>
      <w:r w:rsidRPr="000F26CE">
        <w:rPr>
          <w:rFonts w:hint="eastAsia"/>
          <w:color w:val="auto"/>
          <w:u w:val="none"/>
        </w:rPr>
        <w:t>(4)</w:t>
      </w:r>
      <w:r w:rsidR="000C635E" w:rsidRPr="000F26CE">
        <w:rPr>
          <w:rFonts w:hint="eastAsia"/>
          <w:color w:val="auto"/>
          <w:u w:val="none"/>
        </w:rPr>
        <w:t xml:space="preserve">　入札者又はその代理人は、開札に立ち会うことができるものとする。</w:t>
      </w:r>
    </w:p>
    <w:p w14:paraId="2222AC28" w14:textId="77777777" w:rsidR="000D4EE7" w:rsidRPr="000F26CE" w:rsidRDefault="000D4EE7" w:rsidP="007832ED">
      <w:pPr>
        <w:pStyle w:val="ae"/>
        <w:ind w:leftChars="100" w:left="672" w:hangingChars="220" w:hanging="462"/>
        <w:rPr>
          <w:dstrike/>
          <w:color w:val="auto"/>
          <w:u w:val="none"/>
        </w:rPr>
      </w:pPr>
      <w:r w:rsidRPr="000F26CE">
        <w:rPr>
          <w:rFonts w:hint="eastAsia"/>
          <w:color w:val="auto"/>
          <w:u w:val="none"/>
        </w:rPr>
        <w:t xml:space="preserve">　(5)</w:t>
      </w:r>
      <w:r w:rsidR="007C3475" w:rsidRPr="000F26CE">
        <w:rPr>
          <w:rFonts w:hint="eastAsia"/>
          <w:color w:val="auto"/>
          <w:u w:val="none"/>
        </w:rPr>
        <w:t xml:space="preserve">　</w:t>
      </w:r>
      <w:r w:rsidRPr="000F26CE">
        <w:rPr>
          <w:rFonts w:hint="eastAsia"/>
          <w:color w:val="auto"/>
          <w:u w:val="none"/>
        </w:rPr>
        <w:t>開札は</w:t>
      </w:r>
      <w:r w:rsidR="0038271E" w:rsidRPr="000F26CE">
        <w:rPr>
          <w:rFonts w:hint="eastAsia"/>
          <w:color w:val="auto"/>
          <w:u w:val="none"/>
        </w:rPr>
        <w:t>、</w:t>
      </w:r>
      <w:r w:rsidRPr="000F26CE">
        <w:rPr>
          <w:rFonts w:hint="eastAsia"/>
          <w:color w:val="auto"/>
          <w:u w:val="none"/>
        </w:rPr>
        <w:t>入札事務に関係のない山形県職員を立ち会わせて行う。</w:t>
      </w:r>
      <w:r w:rsidR="00DB538D" w:rsidRPr="000F26CE">
        <w:rPr>
          <w:rFonts w:hint="eastAsia"/>
          <w:color w:val="auto"/>
          <w:u w:val="none"/>
        </w:rPr>
        <w:t>ただし、</w:t>
      </w:r>
      <w:r w:rsidR="000034F4" w:rsidRPr="000F26CE">
        <w:rPr>
          <w:rFonts w:hint="eastAsia"/>
          <w:color w:val="auto"/>
          <w:u w:val="none"/>
        </w:rPr>
        <w:t>書面による入札参加者がない場合で、</w:t>
      </w:r>
      <w:r w:rsidR="00901D06" w:rsidRPr="000F26CE">
        <w:rPr>
          <w:rFonts w:hint="eastAsia"/>
          <w:color w:val="auto"/>
          <w:u w:val="none"/>
        </w:rPr>
        <w:t>入札事務の公正かつ適正な執行の確保に支障がないと認められるとき</w:t>
      </w:r>
      <w:r w:rsidR="00DB538D" w:rsidRPr="000F26CE">
        <w:rPr>
          <w:rFonts w:hint="eastAsia"/>
          <w:color w:val="auto"/>
          <w:u w:val="none"/>
        </w:rPr>
        <w:t>は、</w:t>
      </w:r>
      <w:r w:rsidR="00AA51A2" w:rsidRPr="000F26CE">
        <w:rPr>
          <w:rFonts w:hint="eastAsia"/>
          <w:color w:val="auto"/>
          <w:u w:val="none"/>
        </w:rPr>
        <w:t>当該山形県</w:t>
      </w:r>
      <w:r w:rsidR="00DB538D" w:rsidRPr="000F26CE">
        <w:rPr>
          <w:rFonts w:hint="eastAsia"/>
          <w:color w:val="auto"/>
          <w:u w:val="none"/>
        </w:rPr>
        <w:t>職員</w:t>
      </w:r>
      <w:r w:rsidR="00AA51A2" w:rsidRPr="000F26CE">
        <w:rPr>
          <w:rFonts w:hint="eastAsia"/>
          <w:color w:val="auto"/>
          <w:u w:val="none"/>
        </w:rPr>
        <w:t>を立ち会わせない</w:t>
      </w:r>
      <w:r w:rsidR="00DB538D" w:rsidRPr="000F26CE">
        <w:rPr>
          <w:rFonts w:hint="eastAsia"/>
          <w:color w:val="auto"/>
          <w:u w:val="none"/>
        </w:rPr>
        <w:t>ことができる。</w:t>
      </w:r>
    </w:p>
    <w:p w14:paraId="27333E45" w14:textId="77777777" w:rsidR="0093341D" w:rsidRPr="000F26CE" w:rsidRDefault="0093341D">
      <w:pPr>
        <w:pStyle w:val="a3"/>
        <w:overflowPunct w:val="0"/>
        <w:autoSpaceDE w:val="0"/>
        <w:autoSpaceDN w:val="0"/>
        <w:ind w:leftChars="100" w:left="414" w:hangingChars="97" w:hanging="204"/>
        <w:rPr>
          <w:snapToGrid w:val="0"/>
          <w:kern w:val="0"/>
        </w:rPr>
      </w:pPr>
    </w:p>
    <w:p w14:paraId="73E89855" w14:textId="77777777" w:rsidR="0093341D" w:rsidRPr="000F26CE" w:rsidRDefault="0093341D" w:rsidP="00C87A28">
      <w:pPr>
        <w:pStyle w:val="a3"/>
        <w:overflowPunct w:val="0"/>
        <w:autoSpaceDE w:val="0"/>
        <w:autoSpaceDN w:val="0"/>
        <w:ind w:left="2" w:firstLineChars="100" w:firstLine="221"/>
        <w:rPr>
          <w:b/>
          <w:snapToGrid w:val="0"/>
          <w:kern w:val="0"/>
          <w:sz w:val="22"/>
          <w:szCs w:val="22"/>
        </w:rPr>
      </w:pPr>
      <w:r w:rsidRPr="000F26CE">
        <w:rPr>
          <w:rFonts w:hAnsi="ＭＳ 明朝" w:hint="eastAsia"/>
          <w:b/>
          <w:snapToGrid w:val="0"/>
          <w:kern w:val="0"/>
          <w:sz w:val="22"/>
          <w:szCs w:val="22"/>
        </w:rPr>
        <w:t>4‐</w:t>
      </w:r>
      <w:r w:rsidR="00C87A28" w:rsidRPr="000F26CE">
        <w:rPr>
          <w:rFonts w:hAnsi="ＭＳ 明朝" w:hint="eastAsia"/>
          <w:b/>
          <w:snapToGrid w:val="0"/>
          <w:kern w:val="0"/>
          <w:sz w:val="22"/>
          <w:szCs w:val="22"/>
        </w:rPr>
        <w:t xml:space="preserve">2　</w:t>
      </w:r>
      <w:r w:rsidRPr="000F26CE">
        <w:rPr>
          <w:rFonts w:hint="eastAsia"/>
          <w:b/>
          <w:snapToGrid w:val="0"/>
          <w:kern w:val="0"/>
          <w:sz w:val="22"/>
          <w:szCs w:val="22"/>
        </w:rPr>
        <w:t>入札の辞退</w:t>
      </w:r>
    </w:p>
    <w:p w14:paraId="3D28E8B8" w14:textId="77777777" w:rsidR="0093341D"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(1)　入札参加者は、入札書を提出するまでの間は、いつでも入札を辞退することができる。入札を辞退する場合は、山形県電子入札システム又は書面により行うものとする。</w:t>
      </w:r>
    </w:p>
    <w:p w14:paraId="6574ADCA" w14:textId="77777777" w:rsidR="0093341D"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(2)　書面により入札を辞退する場合は、辞退する入札の業務委託名、開札日、辞退する者の名称、入札を辞退する旨を記載した書面</w:t>
      </w:r>
      <w:r w:rsidR="004365F7" w:rsidRPr="000F26CE">
        <w:rPr>
          <w:rFonts w:hint="eastAsia"/>
          <w:snapToGrid w:val="0"/>
          <w:kern w:val="0"/>
        </w:rPr>
        <w:t>（任意様式）</w:t>
      </w:r>
      <w:r w:rsidR="00132148" w:rsidRPr="000F26CE">
        <w:rPr>
          <w:rFonts w:hint="eastAsia"/>
          <w:snapToGrid w:val="0"/>
          <w:kern w:val="0"/>
        </w:rPr>
        <w:t>を</w:t>
      </w:r>
      <w:r w:rsidRPr="000F26CE">
        <w:rPr>
          <w:rFonts w:hint="eastAsia"/>
          <w:snapToGrid w:val="0"/>
          <w:kern w:val="0"/>
        </w:rPr>
        <w:t>入札書受付締切日時までに提出するものとする。</w:t>
      </w:r>
    </w:p>
    <w:p w14:paraId="483BFB25" w14:textId="77777777" w:rsidR="00F36A1C" w:rsidRPr="000F26CE" w:rsidRDefault="00F36A1C" w:rsidP="00F36A1C">
      <w:pPr>
        <w:pStyle w:val="a3"/>
        <w:overflowPunct w:val="0"/>
        <w:autoSpaceDE w:val="0"/>
        <w:autoSpaceDN w:val="0"/>
        <w:ind w:leftChars="200" w:left="708" w:hangingChars="137" w:hanging="288"/>
        <w:rPr>
          <w:snapToGrid w:val="0"/>
          <w:kern w:val="0"/>
        </w:rPr>
      </w:pPr>
      <w:r w:rsidRPr="000F26CE">
        <w:rPr>
          <w:rFonts w:hint="eastAsia"/>
          <w:snapToGrid w:val="0"/>
          <w:kern w:val="0"/>
        </w:rPr>
        <w:t>(</w:t>
      </w:r>
      <w:r w:rsidRPr="000F26CE">
        <w:rPr>
          <w:snapToGrid w:val="0"/>
          <w:kern w:val="0"/>
        </w:rPr>
        <w:t xml:space="preserve">3)　</w:t>
      </w:r>
      <w:r w:rsidRPr="000F26CE">
        <w:rPr>
          <w:rFonts w:hint="eastAsia"/>
          <w:snapToGrid w:val="0"/>
          <w:kern w:val="0"/>
        </w:rPr>
        <w:t>(</w:t>
      </w:r>
      <w:r w:rsidRPr="000F26CE">
        <w:rPr>
          <w:snapToGrid w:val="0"/>
          <w:kern w:val="0"/>
        </w:rPr>
        <w:t>2)の書面は押印を省略することができるが、押印を省略する場合は、書面の余白に責任者及び担当者の氏名・連絡先を記載するものとする。</w:t>
      </w:r>
    </w:p>
    <w:p w14:paraId="401E8F56" w14:textId="77777777" w:rsidR="0093341D" w:rsidRPr="000F26CE" w:rsidRDefault="00F36A1C" w:rsidP="00C87A28">
      <w:pPr>
        <w:pStyle w:val="a3"/>
        <w:overflowPunct w:val="0"/>
        <w:autoSpaceDE w:val="0"/>
        <w:autoSpaceDN w:val="0"/>
        <w:ind w:firstLineChars="200" w:firstLine="420"/>
        <w:rPr>
          <w:snapToGrid w:val="0"/>
          <w:kern w:val="0"/>
        </w:rPr>
      </w:pPr>
      <w:r w:rsidRPr="000F26CE">
        <w:rPr>
          <w:rFonts w:hint="eastAsia"/>
          <w:snapToGrid w:val="0"/>
          <w:kern w:val="0"/>
        </w:rPr>
        <w:t>(</w:t>
      </w:r>
      <w:r w:rsidRPr="000F26CE">
        <w:rPr>
          <w:snapToGrid w:val="0"/>
          <w:kern w:val="0"/>
        </w:rPr>
        <w:t>4)</w:t>
      </w:r>
      <w:r w:rsidR="0093341D" w:rsidRPr="000F26CE">
        <w:rPr>
          <w:rFonts w:hint="eastAsia"/>
          <w:snapToGrid w:val="0"/>
          <w:kern w:val="0"/>
        </w:rPr>
        <w:t xml:space="preserve">　入札書提出後は入札を辞退することができない。</w:t>
      </w:r>
    </w:p>
    <w:p w14:paraId="6F6DA85C" w14:textId="77777777" w:rsidR="0093341D" w:rsidRPr="000F26CE" w:rsidRDefault="00F36A1C"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w:t>
      </w:r>
      <w:r w:rsidRPr="000F26CE">
        <w:rPr>
          <w:snapToGrid w:val="0"/>
          <w:kern w:val="0"/>
        </w:rPr>
        <w:t>5)</w:t>
      </w:r>
      <w:r w:rsidR="0093341D" w:rsidRPr="000F26CE">
        <w:rPr>
          <w:rFonts w:hint="eastAsia"/>
          <w:snapToGrid w:val="0"/>
          <w:kern w:val="0"/>
        </w:rPr>
        <w:t xml:space="preserve">　入札を辞退した者は、これを理由として以降の指名等について不利益な取扱いを受けることはない。</w:t>
      </w:r>
    </w:p>
    <w:p w14:paraId="5CE0D49F" w14:textId="77777777" w:rsidR="0093341D" w:rsidRPr="000F26CE" w:rsidRDefault="0093341D" w:rsidP="0093341D">
      <w:pPr>
        <w:pStyle w:val="a3"/>
        <w:overflowPunct w:val="0"/>
        <w:autoSpaceDE w:val="0"/>
        <w:autoSpaceDN w:val="0"/>
        <w:ind w:leftChars="100" w:left="414" w:hangingChars="97" w:hanging="204"/>
        <w:rPr>
          <w:snapToGrid w:val="0"/>
          <w:kern w:val="0"/>
        </w:rPr>
      </w:pPr>
    </w:p>
    <w:p w14:paraId="3849B3B3" w14:textId="77777777" w:rsidR="0093341D" w:rsidRPr="000F26CE" w:rsidRDefault="0093341D" w:rsidP="00C87A28">
      <w:pPr>
        <w:pStyle w:val="a3"/>
        <w:overflowPunct w:val="0"/>
        <w:autoSpaceDE w:val="0"/>
        <w:autoSpaceDN w:val="0"/>
        <w:ind w:left="2" w:firstLineChars="100" w:firstLine="221"/>
        <w:rPr>
          <w:b/>
          <w:snapToGrid w:val="0"/>
          <w:kern w:val="0"/>
          <w:sz w:val="22"/>
          <w:szCs w:val="22"/>
        </w:rPr>
      </w:pPr>
      <w:r w:rsidRPr="000F26CE">
        <w:rPr>
          <w:rFonts w:hAnsi="ＭＳ 明朝" w:hint="eastAsia"/>
          <w:b/>
          <w:snapToGrid w:val="0"/>
          <w:kern w:val="0"/>
          <w:sz w:val="22"/>
          <w:szCs w:val="22"/>
        </w:rPr>
        <w:t>4‐</w:t>
      </w:r>
      <w:r w:rsidR="00C87A28" w:rsidRPr="000F26CE">
        <w:rPr>
          <w:rFonts w:hAnsi="ＭＳ 明朝" w:hint="eastAsia"/>
          <w:b/>
          <w:snapToGrid w:val="0"/>
          <w:kern w:val="0"/>
          <w:sz w:val="22"/>
          <w:szCs w:val="22"/>
        </w:rPr>
        <w:t xml:space="preserve">3　</w:t>
      </w:r>
      <w:r w:rsidRPr="000F26CE">
        <w:rPr>
          <w:rFonts w:hint="eastAsia"/>
          <w:b/>
          <w:snapToGrid w:val="0"/>
          <w:kern w:val="0"/>
          <w:sz w:val="22"/>
          <w:szCs w:val="22"/>
        </w:rPr>
        <w:t>公正な入札の確保</w:t>
      </w:r>
    </w:p>
    <w:p w14:paraId="7E7FAEFE" w14:textId="77777777" w:rsidR="0093341D"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(1)　入札参加者は、私的独占の禁止及び公正取引の確保に関する法律（昭和22年法律第54</w:t>
      </w:r>
      <w:r w:rsidR="00757C7F" w:rsidRPr="000F26CE">
        <w:rPr>
          <w:rFonts w:hint="eastAsia"/>
          <w:snapToGrid w:val="0"/>
          <w:kern w:val="0"/>
        </w:rPr>
        <w:t>号</w:t>
      </w:r>
      <w:r w:rsidRPr="000F26CE">
        <w:rPr>
          <w:rFonts w:hint="eastAsia"/>
          <w:snapToGrid w:val="0"/>
          <w:kern w:val="0"/>
        </w:rPr>
        <w:t>）等に抵触する行為をしてはならない。</w:t>
      </w:r>
    </w:p>
    <w:p w14:paraId="036945BB" w14:textId="77777777" w:rsidR="0093341D"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(2)　入札参加者は、入札に当たって、他の入札参加者と入札意思、入札価格又は入札書、その他契約担当職員等に提出する書類（以下「入札書等」という。）の作成についていかなる相談も行ってはならず、独自に入札価格を定めなければならない。</w:t>
      </w:r>
    </w:p>
    <w:p w14:paraId="78A4C95B" w14:textId="77777777" w:rsidR="00FC5038"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(3)　入札参加者は、落札者の決定前に、他の入札参加者に対して入札意思、入札価格、入札書等を意図的に開示してはならない（第２項及び第３項の入札価格には、入札保証金の金額等又は金融機関等の契約保証の予約に係る契約金額若しくは保証金額を含む。）</w:t>
      </w:r>
      <w:r w:rsidR="00FC5038" w:rsidRPr="000F26CE">
        <w:rPr>
          <w:rFonts w:hint="eastAsia"/>
          <w:snapToGrid w:val="0"/>
          <w:kern w:val="0"/>
        </w:rPr>
        <w:t>。</w:t>
      </w:r>
    </w:p>
    <w:p w14:paraId="64CDB1A0" w14:textId="77777777" w:rsidR="0093341D" w:rsidRPr="000F26CE" w:rsidRDefault="0093341D" w:rsidP="00C87A28">
      <w:pPr>
        <w:pStyle w:val="a3"/>
        <w:overflowPunct w:val="0"/>
        <w:autoSpaceDE w:val="0"/>
        <w:autoSpaceDN w:val="0"/>
        <w:ind w:leftChars="200" w:left="735" w:hangingChars="150" w:hanging="315"/>
        <w:rPr>
          <w:snapToGrid w:val="0"/>
          <w:kern w:val="0"/>
        </w:rPr>
      </w:pPr>
      <w:r w:rsidRPr="000F26CE">
        <w:rPr>
          <w:rFonts w:hint="eastAsia"/>
          <w:snapToGrid w:val="0"/>
          <w:kern w:val="0"/>
        </w:rPr>
        <w:t>(4)　山形県電子入札システムによる入札参加者は、電子証明書（ＩＣカード）を不正に使用してはならない。</w:t>
      </w:r>
    </w:p>
    <w:p w14:paraId="422433D9" w14:textId="77777777" w:rsidR="0093341D" w:rsidRPr="000F26CE" w:rsidRDefault="0093341D" w:rsidP="00806C6E">
      <w:pPr>
        <w:pStyle w:val="a3"/>
        <w:overflowPunct w:val="0"/>
        <w:autoSpaceDE w:val="0"/>
        <w:autoSpaceDN w:val="0"/>
        <w:ind w:leftChars="100" w:left="414" w:hangingChars="97" w:hanging="204"/>
        <w:rPr>
          <w:snapToGrid w:val="0"/>
          <w:kern w:val="0"/>
        </w:rPr>
      </w:pPr>
    </w:p>
    <w:p w14:paraId="01E5D4D1" w14:textId="77777777" w:rsidR="000C635E" w:rsidRPr="000F26CE" w:rsidRDefault="006057FE" w:rsidP="00C87A28">
      <w:pPr>
        <w:pStyle w:val="a3"/>
        <w:overflowPunct w:val="0"/>
        <w:autoSpaceDE w:val="0"/>
        <w:autoSpaceDN w:val="0"/>
        <w:ind w:firstLineChars="100" w:firstLine="221"/>
        <w:rPr>
          <w:b/>
          <w:snapToGrid w:val="0"/>
          <w:kern w:val="0"/>
          <w:sz w:val="22"/>
          <w:szCs w:val="22"/>
        </w:rPr>
      </w:pPr>
      <w:r w:rsidRPr="000F26CE">
        <w:rPr>
          <w:rFonts w:hAnsi="ＭＳ 明朝" w:hint="eastAsia"/>
          <w:b/>
          <w:snapToGrid w:val="0"/>
          <w:kern w:val="0"/>
          <w:sz w:val="22"/>
          <w:szCs w:val="22"/>
        </w:rPr>
        <w:t>4‐4</w:t>
      </w:r>
      <w:r w:rsidR="00C87A28" w:rsidRPr="000F26CE">
        <w:rPr>
          <w:rFonts w:hint="eastAsia"/>
          <w:snapToGrid w:val="0"/>
          <w:kern w:val="0"/>
          <w:sz w:val="22"/>
          <w:szCs w:val="22"/>
        </w:rPr>
        <w:t xml:space="preserve">　</w:t>
      </w:r>
      <w:r w:rsidR="000C635E" w:rsidRPr="000F26CE">
        <w:rPr>
          <w:rFonts w:hint="eastAsia"/>
          <w:b/>
          <w:snapToGrid w:val="0"/>
          <w:kern w:val="0"/>
          <w:sz w:val="22"/>
          <w:szCs w:val="22"/>
        </w:rPr>
        <w:t>入札の効力</w:t>
      </w:r>
    </w:p>
    <w:p w14:paraId="69220641" w14:textId="77777777" w:rsidR="000C635E" w:rsidRPr="000F26CE" w:rsidRDefault="000C635E" w:rsidP="00004D78">
      <w:pPr>
        <w:pStyle w:val="a3"/>
        <w:overflowPunct w:val="0"/>
        <w:autoSpaceDE w:val="0"/>
        <w:autoSpaceDN w:val="0"/>
        <w:ind w:leftChars="200" w:left="420" w:firstLineChars="100" w:firstLine="210"/>
        <w:rPr>
          <w:snapToGrid w:val="0"/>
          <w:kern w:val="0"/>
        </w:rPr>
      </w:pPr>
      <w:r w:rsidRPr="000F26CE">
        <w:rPr>
          <w:rFonts w:hint="eastAsia"/>
          <w:snapToGrid w:val="0"/>
          <w:kern w:val="0"/>
        </w:rPr>
        <w:t>次に掲げる入札は無効とし、無効の入札を行った者を落札者としていた場合には、落札決定を取り</w:t>
      </w:r>
      <w:r w:rsidRPr="000F26CE">
        <w:rPr>
          <w:rFonts w:hint="eastAsia"/>
          <w:snapToGrid w:val="0"/>
          <w:kern w:val="0"/>
        </w:rPr>
        <w:lastRenderedPageBreak/>
        <w:t>消す。</w:t>
      </w:r>
    </w:p>
    <w:p w14:paraId="5956CB86" w14:textId="77777777" w:rsidR="000C635E" w:rsidRPr="000F26CE" w:rsidRDefault="000C635E" w:rsidP="00C87A28">
      <w:pPr>
        <w:pStyle w:val="a3"/>
        <w:overflowPunct w:val="0"/>
        <w:autoSpaceDE w:val="0"/>
        <w:autoSpaceDN w:val="0"/>
        <w:ind w:leftChars="200" w:left="630" w:hangingChars="100" w:hanging="210"/>
        <w:rPr>
          <w:snapToGrid w:val="0"/>
          <w:kern w:val="0"/>
        </w:rPr>
      </w:pPr>
      <w:r w:rsidRPr="000F26CE">
        <w:rPr>
          <w:rFonts w:hint="eastAsia"/>
          <w:snapToGrid w:val="0"/>
          <w:kern w:val="0"/>
        </w:rPr>
        <w:t>イ　入札公告に示した競争入札参加資格のない者（競争入札参加資格があることを確認された者で、開札時において入札公告に示した競争入札参加資格を満たさなくなった者を含む。）のした入札</w:t>
      </w:r>
    </w:p>
    <w:p w14:paraId="71CAB156" w14:textId="77777777" w:rsidR="000C635E" w:rsidRPr="000F26CE" w:rsidRDefault="000C635E" w:rsidP="00C87A28">
      <w:pPr>
        <w:pStyle w:val="a3"/>
        <w:overflowPunct w:val="0"/>
        <w:autoSpaceDE w:val="0"/>
        <w:autoSpaceDN w:val="0"/>
        <w:ind w:firstLineChars="200" w:firstLine="420"/>
        <w:rPr>
          <w:snapToGrid w:val="0"/>
          <w:kern w:val="0"/>
        </w:rPr>
      </w:pPr>
      <w:r w:rsidRPr="000F26CE">
        <w:rPr>
          <w:rFonts w:hint="eastAsia"/>
          <w:snapToGrid w:val="0"/>
          <w:kern w:val="0"/>
        </w:rPr>
        <w:t>ロ　申請書又は確認資料に虚偽の記載をした者のした入札</w:t>
      </w:r>
    </w:p>
    <w:p w14:paraId="08023265" w14:textId="77777777" w:rsidR="000C635E" w:rsidRPr="000F26CE" w:rsidRDefault="000C635E" w:rsidP="00C87A28">
      <w:pPr>
        <w:pStyle w:val="a3"/>
        <w:overflowPunct w:val="0"/>
        <w:autoSpaceDE w:val="0"/>
        <w:autoSpaceDN w:val="0"/>
        <w:ind w:firstLineChars="200" w:firstLine="420"/>
        <w:rPr>
          <w:snapToGrid w:val="0"/>
          <w:kern w:val="0"/>
        </w:rPr>
      </w:pPr>
      <w:r w:rsidRPr="000F26CE">
        <w:rPr>
          <w:rFonts w:hint="eastAsia"/>
          <w:snapToGrid w:val="0"/>
          <w:kern w:val="0"/>
        </w:rPr>
        <w:t>ハ　委任状を</w:t>
      </w:r>
      <w:r w:rsidR="009954C7" w:rsidRPr="000F26CE">
        <w:rPr>
          <w:rFonts w:hint="eastAsia"/>
          <w:snapToGrid w:val="0"/>
          <w:kern w:val="0"/>
        </w:rPr>
        <w:t>提出</w:t>
      </w:r>
      <w:r w:rsidRPr="000F26CE">
        <w:rPr>
          <w:rFonts w:hint="eastAsia"/>
          <w:snapToGrid w:val="0"/>
          <w:kern w:val="0"/>
        </w:rPr>
        <w:t>しない代理人のした入札</w:t>
      </w:r>
    </w:p>
    <w:p w14:paraId="575413CC" w14:textId="77777777" w:rsidR="000C635E" w:rsidRPr="000F26CE" w:rsidRDefault="000C635E" w:rsidP="00C87A28">
      <w:pPr>
        <w:pStyle w:val="a3"/>
        <w:overflowPunct w:val="0"/>
        <w:autoSpaceDE w:val="0"/>
        <w:autoSpaceDN w:val="0"/>
        <w:ind w:leftChars="200" w:left="630" w:hangingChars="100" w:hanging="210"/>
        <w:rPr>
          <w:snapToGrid w:val="0"/>
          <w:kern w:val="0"/>
        </w:rPr>
      </w:pPr>
      <w:r w:rsidRPr="000F26CE">
        <w:rPr>
          <w:rFonts w:hint="eastAsia"/>
          <w:snapToGrid w:val="0"/>
          <w:kern w:val="0"/>
        </w:rPr>
        <w:t>ニ　記名押印をしていない書面入札（</w:t>
      </w:r>
      <w:r w:rsidR="00737818" w:rsidRPr="000F26CE">
        <w:rPr>
          <w:rFonts w:hint="eastAsia"/>
          <w:snapToGrid w:val="0"/>
          <w:kern w:val="0"/>
        </w:rPr>
        <w:t>ただし、</w:t>
      </w:r>
      <w:r w:rsidRPr="000F26CE">
        <w:rPr>
          <w:rFonts w:hint="eastAsia"/>
          <w:snapToGrid w:val="0"/>
          <w:kern w:val="0"/>
        </w:rPr>
        <w:t>外国人又は外国法人にあっては、代表者又は代理人本人の署名をもって</w:t>
      </w:r>
      <w:r w:rsidR="00737818" w:rsidRPr="000F26CE">
        <w:rPr>
          <w:rFonts w:hint="eastAsia"/>
          <w:snapToGrid w:val="0"/>
          <w:kern w:val="0"/>
        </w:rPr>
        <w:t>記名押印に</w:t>
      </w:r>
      <w:r w:rsidRPr="000F26CE">
        <w:rPr>
          <w:rFonts w:hint="eastAsia"/>
          <w:snapToGrid w:val="0"/>
          <w:kern w:val="0"/>
        </w:rPr>
        <w:t>代えることができる。）</w:t>
      </w:r>
    </w:p>
    <w:p w14:paraId="4F886169" w14:textId="77777777" w:rsidR="000C635E" w:rsidRPr="000F26CE" w:rsidRDefault="000C635E" w:rsidP="00C87A28">
      <w:pPr>
        <w:pStyle w:val="a3"/>
        <w:overflowPunct w:val="0"/>
        <w:autoSpaceDE w:val="0"/>
        <w:autoSpaceDN w:val="0"/>
        <w:ind w:firstLineChars="200" w:firstLine="420"/>
        <w:rPr>
          <w:snapToGrid w:val="0"/>
          <w:kern w:val="0"/>
        </w:rPr>
      </w:pPr>
      <w:r w:rsidRPr="000F26CE">
        <w:rPr>
          <w:rFonts w:hint="eastAsia"/>
          <w:snapToGrid w:val="0"/>
          <w:kern w:val="0"/>
        </w:rPr>
        <w:t>ホ  金額を訂正した入札</w:t>
      </w:r>
    </w:p>
    <w:p w14:paraId="3E0DCCFD" w14:textId="77777777" w:rsidR="000C635E" w:rsidRPr="000F26CE" w:rsidRDefault="00737818" w:rsidP="00C87A28">
      <w:pPr>
        <w:pStyle w:val="a3"/>
        <w:overflowPunct w:val="0"/>
        <w:autoSpaceDE w:val="0"/>
        <w:autoSpaceDN w:val="0"/>
        <w:ind w:firstLineChars="200" w:firstLine="420"/>
        <w:rPr>
          <w:snapToGrid w:val="0"/>
          <w:kern w:val="0"/>
        </w:rPr>
      </w:pPr>
      <w:r w:rsidRPr="000F26CE">
        <w:rPr>
          <w:rFonts w:hint="eastAsia"/>
          <w:snapToGrid w:val="0"/>
          <w:kern w:val="0"/>
        </w:rPr>
        <w:t>へ</w:t>
      </w:r>
      <w:r w:rsidR="000C635E" w:rsidRPr="000F26CE">
        <w:rPr>
          <w:rFonts w:hint="eastAsia"/>
          <w:snapToGrid w:val="0"/>
          <w:kern w:val="0"/>
        </w:rPr>
        <w:t xml:space="preserve">　誤字、脱字等により必要事項が確認できない入札</w:t>
      </w:r>
    </w:p>
    <w:p w14:paraId="327DE991" w14:textId="77777777" w:rsidR="000C635E" w:rsidRPr="000F26CE" w:rsidRDefault="000C635E" w:rsidP="00C87A28">
      <w:pPr>
        <w:pStyle w:val="a3"/>
        <w:overflowPunct w:val="0"/>
        <w:autoSpaceDE w:val="0"/>
        <w:autoSpaceDN w:val="0"/>
        <w:ind w:firstLineChars="200" w:firstLine="420"/>
        <w:rPr>
          <w:snapToGrid w:val="0"/>
          <w:kern w:val="0"/>
        </w:rPr>
      </w:pPr>
      <w:r w:rsidRPr="000F26CE">
        <w:rPr>
          <w:rFonts w:hint="eastAsia"/>
          <w:snapToGrid w:val="0"/>
          <w:kern w:val="0"/>
        </w:rPr>
        <w:t>ト　明らかに連合によると認められる入札</w:t>
      </w:r>
    </w:p>
    <w:p w14:paraId="2376297B" w14:textId="77777777" w:rsidR="000C635E" w:rsidRPr="000F26CE" w:rsidRDefault="000C635E" w:rsidP="00C87A28">
      <w:pPr>
        <w:pStyle w:val="a3"/>
        <w:overflowPunct w:val="0"/>
        <w:autoSpaceDE w:val="0"/>
        <w:autoSpaceDN w:val="0"/>
        <w:ind w:firstLineChars="200" w:firstLine="420"/>
        <w:rPr>
          <w:snapToGrid w:val="0"/>
          <w:kern w:val="0"/>
        </w:rPr>
      </w:pPr>
      <w:r w:rsidRPr="000F26CE">
        <w:rPr>
          <w:rFonts w:hint="eastAsia"/>
          <w:snapToGrid w:val="0"/>
          <w:kern w:val="0"/>
        </w:rPr>
        <w:t>チ　同一業務委託の入札について他人の代理人を兼ね、又は２人以上の代理をした者の入札</w:t>
      </w:r>
    </w:p>
    <w:p w14:paraId="07222A4E" w14:textId="77777777" w:rsidR="000C635E" w:rsidRPr="000F26CE" w:rsidRDefault="000C635E" w:rsidP="00C87A28">
      <w:pPr>
        <w:pStyle w:val="ae"/>
        <w:ind w:leftChars="200" w:left="630" w:hangingChars="100" w:hanging="210"/>
        <w:rPr>
          <w:rStyle w:val="af0"/>
          <w:color w:val="auto"/>
          <w:u w:val="none"/>
        </w:rPr>
      </w:pPr>
      <w:r w:rsidRPr="000F26CE">
        <w:rPr>
          <w:rStyle w:val="af0"/>
          <w:rFonts w:hint="eastAsia"/>
          <w:color w:val="auto"/>
          <w:u w:val="none"/>
        </w:rPr>
        <w:t>リ　設計図書及びこの入札説明書に対する質問を山形県電子入札システムにより提出する際に、</w:t>
      </w:r>
      <w:r w:rsidR="00737818" w:rsidRPr="000F26CE">
        <w:rPr>
          <w:rStyle w:val="af0"/>
          <w:rFonts w:hint="eastAsia"/>
          <w:color w:val="auto"/>
          <w:u w:val="none"/>
        </w:rPr>
        <w:t>題名又は</w:t>
      </w:r>
      <w:r w:rsidRPr="000F26CE">
        <w:rPr>
          <w:rStyle w:val="af0"/>
          <w:rFonts w:hint="eastAsia"/>
          <w:color w:val="auto"/>
          <w:u w:val="none"/>
        </w:rPr>
        <w:t>質問内容に質問者を特定できる情報（企業名、個人名、電話番号等）を記入した者のした入札</w:t>
      </w:r>
    </w:p>
    <w:p w14:paraId="44BDA4EA"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ヌ</w:t>
      </w:r>
      <w:r w:rsidRPr="000F26CE">
        <w:rPr>
          <w:rFonts w:hint="eastAsia"/>
          <w:snapToGrid w:val="0"/>
          <w:kern w:val="0"/>
        </w:rPr>
        <w:t xml:space="preserve">　公正かつ正常な入札の執行を妨げる行為をした者のした入札</w:t>
      </w:r>
    </w:p>
    <w:p w14:paraId="3A6C6FC9"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ル</w:t>
      </w:r>
      <w:r w:rsidRPr="000F26CE">
        <w:rPr>
          <w:rFonts w:hint="eastAsia"/>
          <w:snapToGrid w:val="0"/>
          <w:kern w:val="0"/>
        </w:rPr>
        <w:t xml:space="preserve">　有効な電子証明書を取得していない者がした電子入札</w:t>
      </w:r>
    </w:p>
    <w:p w14:paraId="6D09567F"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ヲ</w:t>
      </w:r>
      <w:r w:rsidRPr="000F26CE">
        <w:rPr>
          <w:rFonts w:hint="eastAsia"/>
          <w:snapToGrid w:val="0"/>
          <w:kern w:val="0"/>
        </w:rPr>
        <w:t xml:space="preserve">　所定の日時までに到達しない入札</w:t>
      </w:r>
    </w:p>
    <w:p w14:paraId="1A48363B"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ワ</w:t>
      </w:r>
      <w:r w:rsidRPr="000F26CE">
        <w:rPr>
          <w:rFonts w:hint="eastAsia"/>
          <w:snapToGrid w:val="0"/>
          <w:kern w:val="0"/>
        </w:rPr>
        <w:t xml:space="preserve">　電子入札と書面入札を併せて行った者のした入札</w:t>
      </w:r>
    </w:p>
    <w:p w14:paraId="5F554515"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カ</w:t>
      </w:r>
      <w:r w:rsidRPr="000F26CE">
        <w:rPr>
          <w:rFonts w:hint="eastAsia"/>
          <w:snapToGrid w:val="0"/>
          <w:kern w:val="0"/>
        </w:rPr>
        <w:t xml:space="preserve">　書面入札の承諾を得ていない者のした書面入札</w:t>
      </w:r>
    </w:p>
    <w:p w14:paraId="654813B0" w14:textId="77777777" w:rsidR="000C635E" w:rsidRPr="000F26CE" w:rsidRDefault="000C635E" w:rsidP="00C87A28">
      <w:pPr>
        <w:pStyle w:val="a3"/>
        <w:overflowPunct w:val="0"/>
        <w:autoSpaceDE w:val="0"/>
        <w:autoSpaceDN w:val="0"/>
        <w:ind w:firstLineChars="200" w:firstLine="420"/>
        <w:rPr>
          <w:snapToGrid w:val="0"/>
          <w:kern w:val="0"/>
        </w:rPr>
      </w:pPr>
      <w:r w:rsidRPr="000F26CE">
        <w:rPr>
          <w:rStyle w:val="af0"/>
          <w:rFonts w:hint="eastAsia"/>
          <w:color w:val="auto"/>
          <w:u w:val="none"/>
        </w:rPr>
        <w:t>ヨ</w:t>
      </w:r>
      <w:r w:rsidRPr="000F26CE">
        <w:rPr>
          <w:rFonts w:hint="eastAsia"/>
          <w:snapToGrid w:val="0"/>
          <w:kern w:val="0"/>
        </w:rPr>
        <w:t xml:space="preserve">　前各号に掲げるもののほか、入札に関する条件等に違反した入札</w:t>
      </w:r>
    </w:p>
    <w:p w14:paraId="192837B5" w14:textId="77777777" w:rsidR="00737818" w:rsidRPr="000F26CE" w:rsidRDefault="00737818">
      <w:pPr>
        <w:pStyle w:val="a3"/>
        <w:overflowPunct w:val="0"/>
        <w:autoSpaceDE w:val="0"/>
        <w:autoSpaceDN w:val="0"/>
        <w:ind w:leftChars="196" w:left="614" w:hangingChars="96" w:hanging="202"/>
        <w:rPr>
          <w:snapToGrid w:val="0"/>
          <w:kern w:val="0"/>
        </w:rPr>
      </w:pPr>
    </w:p>
    <w:p w14:paraId="36EDDC64" w14:textId="77777777" w:rsidR="000C635E" w:rsidRPr="000F26CE" w:rsidRDefault="007832ED" w:rsidP="00C87A28">
      <w:pPr>
        <w:overflowPunct w:val="0"/>
        <w:autoSpaceDE w:val="0"/>
        <w:autoSpaceDN w:val="0"/>
        <w:ind w:firstLineChars="100" w:firstLine="221"/>
        <w:textAlignment w:val="center"/>
        <w:rPr>
          <w:rFonts w:ascii="ＭＳ 明朝" w:hAnsi="ＭＳ 明朝"/>
          <w:b/>
          <w:sz w:val="22"/>
          <w:szCs w:val="22"/>
        </w:rPr>
      </w:pPr>
      <w:r w:rsidRPr="000F26CE">
        <w:rPr>
          <w:rFonts w:ascii="ＭＳ 明朝" w:hAnsi="ＭＳ 明朝" w:hint="eastAsia"/>
          <w:b/>
          <w:snapToGrid w:val="0"/>
          <w:kern w:val="0"/>
          <w:sz w:val="22"/>
          <w:szCs w:val="22"/>
        </w:rPr>
        <w:t>4‐</w:t>
      </w:r>
      <w:r w:rsidR="00C87A28" w:rsidRPr="000F26CE">
        <w:rPr>
          <w:rFonts w:ascii="ＭＳ 明朝" w:hAnsi="ＭＳ 明朝" w:hint="eastAsia"/>
          <w:b/>
          <w:snapToGrid w:val="0"/>
          <w:kern w:val="0"/>
          <w:sz w:val="22"/>
          <w:szCs w:val="22"/>
        </w:rPr>
        <w:t xml:space="preserve">5　</w:t>
      </w:r>
      <w:r w:rsidR="000C635E" w:rsidRPr="000F26CE">
        <w:rPr>
          <w:rFonts w:ascii="ＭＳ 明朝" w:hAnsi="ＭＳ 明朝" w:hint="eastAsia"/>
          <w:b/>
          <w:sz w:val="22"/>
          <w:szCs w:val="22"/>
        </w:rPr>
        <w:t>落札者の決定方法</w:t>
      </w:r>
    </w:p>
    <w:p w14:paraId="5E2CC6A9" w14:textId="77777777" w:rsidR="00581CCD" w:rsidRPr="000F26CE" w:rsidRDefault="004C0164" w:rsidP="00004D78">
      <w:pPr>
        <w:pStyle w:val="a3"/>
        <w:overflowPunct w:val="0"/>
        <w:autoSpaceDE w:val="0"/>
        <w:autoSpaceDN w:val="0"/>
        <w:ind w:leftChars="200" w:left="420" w:firstLineChars="100" w:firstLine="210"/>
        <w:rPr>
          <w:snapToGrid w:val="0"/>
          <w:kern w:val="0"/>
        </w:rPr>
      </w:pPr>
      <w:r w:rsidRPr="000F26CE">
        <w:rPr>
          <w:rFonts w:hint="eastAsia"/>
          <w:snapToGrid w:val="0"/>
          <w:kern w:val="0"/>
        </w:rPr>
        <w:t>開札後、落札決定を保留し、落札者を決定するために必要と認める範囲</w:t>
      </w:r>
      <w:r w:rsidR="00DE5D85" w:rsidRPr="000F26CE">
        <w:rPr>
          <w:rFonts w:hint="eastAsia"/>
          <w:snapToGrid w:val="0"/>
          <w:kern w:val="0"/>
        </w:rPr>
        <w:t>の</w:t>
      </w:r>
      <w:r w:rsidRPr="000F26CE">
        <w:rPr>
          <w:rFonts w:hint="eastAsia"/>
          <w:snapToGrid w:val="0"/>
          <w:kern w:val="0"/>
        </w:rPr>
        <w:t>者について入札参加資格の審査を行う。審査の結果、入札参加資格のあることが確認できた場合は、当該入札者を落札者に決定する。</w:t>
      </w:r>
    </w:p>
    <w:p w14:paraId="76CE3588" w14:textId="77777777" w:rsidR="004C0164" w:rsidRPr="000F26CE" w:rsidRDefault="004C0164" w:rsidP="00004D78">
      <w:pPr>
        <w:pStyle w:val="a3"/>
        <w:overflowPunct w:val="0"/>
        <w:autoSpaceDE w:val="0"/>
        <w:autoSpaceDN w:val="0"/>
        <w:ind w:leftChars="200" w:left="420" w:firstLineChars="100" w:firstLine="210"/>
        <w:rPr>
          <w:snapToGrid w:val="0"/>
          <w:kern w:val="0"/>
        </w:rPr>
      </w:pPr>
      <w:r w:rsidRPr="000F26CE">
        <w:rPr>
          <w:rFonts w:hint="eastAsia"/>
          <w:snapToGrid w:val="0"/>
          <w:kern w:val="0"/>
        </w:rPr>
        <w:t>審査の結果、入札参加資格がないことが確認された場合は、有効な入札を行った次順位の者から入札参加資格を審査し、適格者が確認できるまでこれを行う。</w:t>
      </w:r>
    </w:p>
    <w:p w14:paraId="5FE89113" w14:textId="77777777" w:rsidR="00737818" w:rsidRPr="000F26CE" w:rsidRDefault="004C0164" w:rsidP="009E28F8">
      <w:pPr>
        <w:overflowPunct w:val="0"/>
        <w:autoSpaceDE w:val="0"/>
        <w:autoSpaceDN w:val="0"/>
        <w:ind w:firstLineChars="300" w:firstLine="630"/>
        <w:textAlignment w:val="center"/>
        <w:rPr>
          <w:snapToGrid w:val="0"/>
          <w:kern w:val="0"/>
        </w:rPr>
      </w:pPr>
      <w:r w:rsidRPr="000F26CE">
        <w:rPr>
          <w:rFonts w:hint="eastAsia"/>
          <w:snapToGrid w:val="0"/>
          <w:kern w:val="0"/>
        </w:rPr>
        <w:t>なお、落札者の決定は開札日から起算して原則として</w:t>
      </w:r>
      <w:r w:rsidR="003E3A01" w:rsidRPr="000F26CE">
        <w:rPr>
          <w:rFonts w:hint="eastAsia"/>
          <w:snapToGrid w:val="0"/>
          <w:kern w:val="0"/>
        </w:rPr>
        <w:t>４</w:t>
      </w:r>
      <w:r w:rsidRPr="000F26CE">
        <w:rPr>
          <w:rFonts w:hint="eastAsia"/>
          <w:snapToGrid w:val="0"/>
          <w:kern w:val="0"/>
        </w:rPr>
        <w:t>日以内（県の休日を除く</w:t>
      </w:r>
      <w:r w:rsidR="009E28F8" w:rsidRPr="000F26CE">
        <w:rPr>
          <w:rFonts w:hint="eastAsia"/>
          <w:snapToGrid w:val="0"/>
          <w:kern w:val="0"/>
        </w:rPr>
        <w:t>。</w:t>
      </w:r>
      <w:r w:rsidRPr="000F26CE">
        <w:rPr>
          <w:rFonts w:hint="eastAsia"/>
          <w:snapToGrid w:val="0"/>
          <w:kern w:val="0"/>
        </w:rPr>
        <w:t>）に行う。</w:t>
      </w:r>
    </w:p>
    <w:p w14:paraId="78126AAE" w14:textId="77777777" w:rsidR="005B7252" w:rsidRPr="000F26CE" w:rsidRDefault="005B7252" w:rsidP="005B7252">
      <w:pPr>
        <w:overflowPunct w:val="0"/>
        <w:autoSpaceDE w:val="0"/>
        <w:autoSpaceDN w:val="0"/>
        <w:ind w:leftChars="200" w:left="420" w:firstLineChars="100" w:firstLine="210"/>
        <w:textAlignment w:val="center"/>
        <w:rPr>
          <w:rFonts w:ascii="ＭＳ 明朝" w:hAnsi="ＭＳ 明朝"/>
        </w:rPr>
      </w:pPr>
      <w:r w:rsidRPr="000F26CE">
        <w:rPr>
          <w:rFonts w:hint="eastAsia"/>
          <w:snapToGrid w:val="0"/>
          <w:kern w:val="0"/>
        </w:rPr>
        <w:t>調査基準価格を下回る価格の入札者については、低入札価格調査（以下</w:t>
      </w:r>
      <w:r w:rsidRPr="000F26CE">
        <w:rPr>
          <w:rFonts w:ascii="ＭＳ 明朝" w:hAnsi="ＭＳ 明朝" w:hint="eastAsia"/>
          <w:snapToGrid w:val="0"/>
          <w:kern w:val="0"/>
        </w:rPr>
        <w:t>4－5(1)</w:t>
      </w:r>
      <w:r w:rsidRPr="000F26CE">
        <w:rPr>
          <w:rFonts w:hint="eastAsia"/>
          <w:snapToGrid w:val="0"/>
          <w:kern w:val="0"/>
        </w:rPr>
        <w:t>において「調査」という。）を行った</w:t>
      </w:r>
      <w:r w:rsidR="00C81DBE" w:rsidRPr="000F26CE">
        <w:rPr>
          <w:rFonts w:hint="eastAsia"/>
          <w:snapToGrid w:val="0"/>
          <w:kern w:val="0"/>
        </w:rPr>
        <w:t>上</w:t>
      </w:r>
      <w:r w:rsidRPr="000F26CE">
        <w:rPr>
          <w:rFonts w:hint="eastAsia"/>
          <w:snapToGrid w:val="0"/>
          <w:kern w:val="0"/>
        </w:rPr>
        <w:t>で落札するか否かを決定する。</w:t>
      </w:r>
    </w:p>
    <w:p w14:paraId="75937AD0" w14:textId="77777777" w:rsidR="00D7794F" w:rsidRPr="000F26CE" w:rsidRDefault="00581CCD" w:rsidP="00F234B3">
      <w:pPr>
        <w:overflowPunct w:val="0"/>
        <w:autoSpaceDE w:val="0"/>
        <w:autoSpaceDN w:val="0"/>
        <w:ind w:firstLineChars="200" w:firstLine="420"/>
        <w:textAlignment w:val="center"/>
        <w:rPr>
          <w:rFonts w:ascii="ＭＳ 明朝" w:hAnsi="ＭＳ 明朝"/>
          <w:shd w:val="clear" w:color="auto" w:fill="B6DDE8"/>
        </w:rPr>
      </w:pPr>
      <w:r w:rsidRPr="000F26CE">
        <w:rPr>
          <w:rFonts w:ascii="ＭＳ 明朝" w:hAnsi="ＭＳ 明朝" w:hint="eastAsia"/>
        </w:rPr>
        <w:t>(1)</w:t>
      </w:r>
      <w:r w:rsidR="00F234B3" w:rsidRPr="000F26CE">
        <w:rPr>
          <w:rFonts w:hint="eastAsia"/>
        </w:rPr>
        <w:t xml:space="preserve">　低入札価格調査制度</w:t>
      </w:r>
    </w:p>
    <w:p w14:paraId="35DB6317" w14:textId="77777777" w:rsidR="00F234B3" w:rsidRPr="000F26CE" w:rsidRDefault="000C635E" w:rsidP="00F234B3">
      <w:pPr>
        <w:overflowPunct w:val="0"/>
        <w:autoSpaceDE w:val="0"/>
        <w:autoSpaceDN w:val="0"/>
        <w:ind w:leftChars="350" w:left="945" w:hangingChars="100" w:hanging="210"/>
        <w:textAlignment w:val="center"/>
        <w:rPr>
          <w:rFonts w:ascii="ＭＳ 明朝" w:hAnsi="ＭＳ 明朝"/>
        </w:rPr>
      </w:pPr>
      <w:r w:rsidRPr="000F26CE">
        <w:rPr>
          <w:rFonts w:ascii="ＭＳ 明朝" w:hAnsi="ＭＳ 明朝" w:hint="eastAsia"/>
        </w:rPr>
        <w:t>イ</w:t>
      </w:r>
      <w:r w:rsidR="00CF677B" w:rsidRPr="000F26CE">
        <w:rPr>
          <w:rFonts w:ascii="ＭＳ 明朝" w:hAnsi="ＭＳ 明朝" w:hint="eastAsia"/>
        </w:rPr>
        <w:t xml:space="preserve">　</w:t>
      </w:r>
      <w:r w:rsidRPr="000F26CE">
        <w:rPr>
          <w:rFonts w:ascii="ＭＳ 明朝" w:hAnsi="ＭＳ 明朝" w:hint="eastAsia"/>
        </w:rPr>
        <w:t>調査基準価格を下回る価格で入札を行った</w:t>
      </w:r>
      <w:r w:rsidR="00AF207C" w:rsidRPr="000F26CE">
        <w:rPr>
          <w:rFonts w:ascii="ＭＳ 明朝" w:hAnsi="ＭＳ 明朝" w:hint="eastAsia"/>
        </w:rPr>
        <w:t>全て</w:t>
      </w:r>
      <w:r w:rsidRPr="000F26CE">
        <w:rPr>
          <w:rFonts w:ascii="ＭＳ 明朝" w:hAnsi="ＭＳ 明朝" w:hint="eastAsia"/>
        </w:rPr>
        <w:t>の入札者は、開札日から起算して２日以内に発注者に積算内訳書を提出しなければならない。</w:t>
      </w:r>
    </w:p>
    <w:p w14:paraId="3C7547FE" w14:textId="77777777" w:rsidR="00F234B3" w:rsidRPr="000F26CE" w:rsidRDefault="000C635E" w:rsidP="00F234B3">
      <w:pPr>
        <w:overflowPunct w:val="0"/>
        <w:autoSpaceDE w:val="0"/>
        <w:autoSpaceDN w:val="0"/>
        <w:ind w:leftChars="350" w:left="945" w:hangingChars="100" w:hanging="210"/>
        <w:textAlignment w:val="center"/>
        <w:rPr>
          <w:rFonts w:ascii="ＭＳ 明朝" w:hAnsi="ＭＳ 明朝"/>
        </w:rPr>
      </w:pPr>
      <w:r w:rsidRPr="000F26CE">
        <w:rPr>
          <w:rFonts w:ascii="ＭＳ 明朝" w:hAnsi="ＭＳ 明朝" w:hint="eastAsia"/>
        </w:rPr>
        <w:t>ロ</w:t>
      </w:r>
      <w:r w:rsidR="00CF677B" w:rsidRPr="000F26CE">
        <w:rPr>
          <w:rFonts w:ascii="ＭＳ 明朝" w:hAnsi="ＭＳ 明朝" w:hint="eastAsia"/>
        </w:rPr>
        <w:t xml:space="preserve">　</w:t>
      </w:r>
      <w:r w:rsidRPr="000F26CE">
        <w:rPr>
          <w:rFonts w:ascii="ＭＳ 明朝" w:hAnsi="ＭＳ 明朝" w:hint="eastAsia"/>
        </w:rPr>
        <w:t>調査基準価格を下回る価格の入札者が提出した積算内訳書において計上されている次に掲げる各経費の額のいずれかが、予定価格算出の基礎となった当該</w:t>
      </w:r>
      <w:r w:rsidR="00503E2E" w:rsidRPr="000F26CE">
        <w:rPr>
          <w:rFonts w:ascii="ＭＳ 明朝" w:hAnsi="ＭＳ 明朝" w:hint="eastAsia"/>
        </w:rPr>
        <w:t>経費</w:t>
      </w:r>
      <w:r w:rsidRPr="000F26CE">
        <w:rPr>
          <w:rFonts w:ascii="ＭＳ 明朝" w:hAnsi="ＭＳ 明朝" w:hint="eastAsia"/>
        </w:rPr>
        <w:t>の額に当該経費の区分に応じて定める率を乗じて得た額に満たない場合は、契約の内容に適合した履行がなされないおそれがあるものと判断し、詳細な調査を行うことなく直ちに失格とする。また、積算内訳書の合計金額が入札価格と一致しない場合も同様とする。</w:t>
      </w:r>
    </w:p>
    <w:p w14:paraId="7A579E8E" w14:textId="77777777" w:rsidR="00146668" w:rsidRPr="000F26CE" w:rsidRDefault="00146668" w:rsidP="0016525B">
      <w:pPr>
        <w:overflowPunct w:val="0"/>
        <w:autoSpaceDE w:val="0"/>
        <w:autoSpaceDN w:val="0"/>
        <w:ind w:firstLineChars="600" w:firstLine="1260"/>
        <w:textAlignment w:val="center"/>
        <w:rPr>
          <w:rFonts w:ascii="ＭＳ 明朝" w:hAnsi="ＭＳ 明朝"/>
        </w:rPr>
      </w:pPr>
      <w:r w:rsidRPr="000F26CE">
        <w:rPr>
          <w:rFonts w:ascii="ＭＳ 明朝" w:hAnsi="ＭＳ 明朝"/>
        </w:rPr>
        <w:t xml:space="preserve">ａ　直接人件費と特別経費の合計額　</w:t>
      </w:r>
      <w:r w:rsidRPr="000F26CE">
        <w:rPr>
          <w:rFonts w:ascii="ＭＳ 明朝" w:hAnsi="ＭＳ 明朝" w:hint="eastAsia"/>
        </w:rPr>
        <w:t>9</w:t>
      </w:r>
      <w:r w:rsidRPr="000F26CE">
        <w:rPr>
          <w:rFonts w:ascii="ＭＳ 明朝" w:hAnsi="ＭＳ 明朝"/>
        </w:rPr>
        <w:t>5パーセント</w:t>
      </w:r>
    </w:p>
    <w:p w14:paraId="0E6AB223" w14:textId="77777777" w:rsidR="00146668" w:rsidRPr="000F26CE" w:rsidRDefault="00146668" w:rsidP="0016525B">
      <w:pPr>
        <w:overflowPunct w:val="0"/>
        <w:autoSpaceDE w:val="0"/>
        <w:autoSpaceDN w:val="0"/>
        <w:ind w:firstLineChars="600" w:firstLine="1260"/>
        <w:textAlignment w:val="center"/>
        <w:rPr>
          <w:rFonts w:ascii="ＭＳ 明朝" w:hAnsi="ＭＳ 明朝"/>
        </w:rPr>
      </w:pPr>
      <w:r w:rsidRPr="000F26CE">
        <w:rPr>
          <w:rFonts w:ascii="ＭＳ 明朝" w:hAnsi="ＭＳ 明朝"/>
        </w:rPr>
        <w:t xml:space="preserve">ｂ　技術経費　</w:t>
      </w:r>
      <w:r w:rsidRPr="000F26CE">
        <w:rPr>
          <w:rFonts w:ascii="ＭＳ 明朝" w:hAnsi="ＭＳ 明朝" w:hint="eastAsia"/>
        </w:rPr>
        <w:t>6</w:t>
      </w:r>
      <w:r w:rsidRPr="000F26CE">
        <w:rPr>
          <w:rFonts w:ascii="ＭＳ 明朝" w:hAnsi="ＭＳ 明朝"/>
        </w:rPr>
        <w:t>5パーセント</w:t>
      </w:r>
    </w:p>
    <w:p w14:paraId="2E40A8A1" w14:textId="77777777" w:rsidR="008762D4" w:rsidRPr="000F26CE" w:rsidRDefault="00146668" w:rsidP="00C93CE2">
      <w:pPr>
        <w:overflowPunct w:val="0"/>
        <w:autoSpaceDE w:val="0"/>
        <w:autoSpaceDN w:val="0"/>
        <w:ind w:firstLineChars="600" w:firstLine="1260"/>
        <w:textAlignment w:val="center"/>
        <w:rPr>
          <w:rFonts w:ascii="ＭＳ 明朝" w:hAnsi="ＭＳ 明朝"/>
        </w:rPr>
      </w:pPr>
      <w:r w:rsidRPr="000F26CE">
        <w:rPr>
          <w:rFonts w:ascii="ＭＳ 明朝" w:hAnsi="ＭＳ 明朝" w:cs="Segoe UI Symbol"/>
        </w:rPr>
        <w:t>ｃ</w:t>
      </w:r>
      <w:r w:rsidR="00CF4A79" w:rsidRPr="000F26CE">
        <w:rPr>
          <w:rFonts w:ascii="ＭＳ 明朝" w:hAnsi="ＭＳ 明朝" w:cs="Segoe UI Symbol"/>
        </w:rPr>
        <w:t xml:space="preserve">　諸経費相当額　</w:t>
      </w:r>
      <w:r w:rsidR="00CF4A79" w:rsidRPr="000F26CE">
        <w:rPr>
          <w:rFonts w:ascii="ＭＳ 明朝" w:hAnsi="ＭＳ 明朝" w:cs="Segoe UI Symbol" w:hint="eastAsia"/>
        </w:rPr>
        <w:t>6</w:t>
      </w:r>
      <w:r w:rsidR="00CF4A79" w:rsidRPr="000F26CE">
        <w:rPr>
          <w:rFonts w:ascii="ＭＳ 明朝" w:hAnsi="ＭＳ 明朝" w:cs="Segoe UI Symbol"/>
        </w:rPr>
        <w:t>5パーセント</w:t>
      </w:r>
    </w:p>
    <w:p w14:paraId="01920002" w14:textId="77777777" w:rsidR="005A6BB3" w:rsidRPr="000F26CE" w:rsidRDefault="000C635E" w:rsidP="00F234B3">
      <w:pPr>
        <w:overflowPunct w:val="0"/>
        <w:autoSpaceDE w:val="0"/>
        <w:autoSpaceDN w:val="0"/>
        <w:ind w:leftChars="350" w:left="945" w:hangingChars="100" w:hanging="210"/>
        <w:textAlignment w:val="center"/>
        <w:rPr>
          <w:rFonts w:ascii="ＭＳ 明朝" w:hAnsi="ＭＳ 明朝"/>
        </w:rPr>
      </w:pPr>
      <w:r w:rsidRPr="000F26CE">
        <w:rPr>
          <w:rFonts w:ascii="ＭＳ 明朝" w:hAnsi="ＭＳ 明朝" w:hint="eastAsia"/>
        </w:rPr>
        <w:t>ハ</w:t>
      </w:r>
      <w:r w:rsidR="00E83BCA" w:rsidRPr="000F26CE">
        <w:rPr>
          <w:rFonts w:ascii="ＭＳ 明朝" w:hAnsi="ＭＳ 明朝" w:hint="eastAsia"/>
        </w:rPr>
        <w:t xml:space="preserve">　</w:t>
      </w:r>
      <w:r w:rsidR="00C00928" w:rsidRPr="000F26CE">
        <w:rPr>
          <w:rFonts w:ascii="ＭＳ 明朝" w:hAnsi="ＭＳ 明朝" w:hint="eastAsia"/>
        </w:rPr>
        <w:t>低入札価格調査実施要綱第14条第１項第３号による調査基準価格を設定した場合には、4-10その他</w:t>
      </w:r>
      <w:r w:rsidR="00423546" w:rsidRPr="000F26CE">
        <w:rPr>
          <w:rFonts w:ascii="ＭＳ 明朝" w:hAnsi="ＭＳ 明朝"/>
        </w:rPr>
        <w:t>(6)</w:t>
      </w:r>
      <w:r w:rsidR="00C00928" w:rsidRPr="000F26CE">
        <w:rPr>
          <w:rFonts w:ascii="ＭＳ 明朝" w:hAnsi="ＭＳ 明朝" w:hint="eastAsia"/>
        </w:rPr>
        <w:t>に調査基準価格の算定方法を示す。</w:t>
      </w:r>
    </w:p>
    <w:p w14:paraId="59170632" w14:textId="77777777" w:rsidR="00F234B3" w:rsidRPr="000F26CE" w:rsidRDefault="005A6BB3" w:rsidP="00F234B3">
      <w:pPr>
        <w:overflowPunct w:val="0"/>
        <w:autoSpaceDE w:val="0"/>
        <w:autoSpaceDN w:val="0"/>
        <w:ind w:leftChars="350" w:left="945" w:hangingChars="100" w:hanging="210"/>
        <w:textAlignment w:val="center"/>
        <w:rPr>
          <w:rFonts w:ascii="ＭＳ 明朝" w:hAnsi="ＭＳ 明朝"/>
          <w:strike/>
        </w:rPr>
      </w:pPr>
      <w:r w:rsidRPr="000F26CE">
        <w:rPr>
          <w:rFonts w:ascii="ＭＳ 明朝" w:hAnsi="ＭＳ 明朝" w:hint="eastAsia"/>
        </w:rPr>
        <w:lastRenderedPageBreak/>
        <w:t xml:space="preserve">ニ　</w:t>
      </w:r>
      <w:r w:rsidR="00FC5038" w:rsidRPr="000F26CE">
        <w:rPr>
          <w:rFonts w:ascii="ＭＳ 明朝" w:hAnsi="ＭＳ 明朝" w:hint="eastAsia"/>
        </w:rPr>
        <w:t>ロ</w:t>
      </w:r>
      <w:r w:rsidR="000C635E" w:rsidRPr="000F26CE">
        <w:rPr>
          <w:rFonts w:ascii="ＭＳ 明朝" w:hAnsi="ＭＳ 明朝" w:hint="eastAsia"/>
        </w:rPr>
        <w:t>による判定の結果、失格とならない者のうちに</w:t>
      </w:r>
      <w:r w:rsidR="003E3A01" w:rsidRPr="000F26CE">
        <w:rPr>
          <w:rFonts w:ascii="ＭＳ 明朝" w:hAnsi="ＭＳ 明朝" w:hint="eastAsia"/>
        </w:rPr>
        <w:t>最も評価値の高い者</w:t>
      </w:r>
      <w:r w:rsidR="000C635E" w:rsidRPr="000F26CE">
        <w:rPr>
          <w:rFonts w:ascii="ＭＳ 明朝" w:hAnsi="ＭＳ 明朝" w:hint="eastAsia"/>
        </w:rPr>
        <w:t>（以下「対象者」という。）に対し、調査の実施通知を行う。対象者が落札決定を受けるためには、調査に応じなければならない。</w:t>
      </w:r>
    </w:p>
    <w:p w14:paraId="63559237" w14:textId="77777777" w:rsidR="00F234B3" w:rsidRPr="000F26CE" w:rsidRDefault="005A6BB3" w:rsidP="00F234B3">
      <w:pPr>
        <w:overflowPunct w:val="0"/>
        <w:autoSpaceDE w:val="0"/>
        <w:autoSpaceDN w:val="0"/>
        <w:ind w:leftChars="350" w:left="945" w:hangingChars="100" w:hanging="210"/>
        <w:textAlignment w:val="center"/>
        <w:rPr>
          <w:rFonts w:ascii="ＭＳ 明朝" w:hAnsi="ＭＳ 明朝"/>
          <w:strike/>
        </w:rPr>
      </w:pPr>
      <w:r w:rsidRPr="000F26CE">
        <w:rPr>
          <w:rFonts w:hint="eastAsia"/>
        </w:rPr>
        <w:t>ホ</w:t>
      </w:r>
      <w:r w:rsidR="006C27C9" w:rsidRPr="000F26CE">
        <w:rPr>
          <w:rFonts w:hint="eastAsia"/>
        </w:rPr>
        <w:t xml:space="preserve">　</w:t>
      </w:r>
      <w:r w:rsidR="000C635E" w:rsidRPr="000F26CE">
        <w:rPr>
          <w:rFonts w:hint="eastAsia"/>
        </w:rPr>
        <w:t>対象者のうち、</w:t>
      </w:r>
      <w:r w:rsidR="003156BC" w:rsidRPr="000F26CE">
        <w:rPr>
          <w:rFonts w:ascii="ＭＳ 明朝" w:hAnsi="ＭＳ 明朝" w:hint="eastAsia"/>
        </w:rPr>
        <w:t>ニ</w:t>
      </w:r>
      <w:r w:rsidR="000C635E" w:rsidRPr="000F26CE">
        <w:rPr>
          <w:rFonts w:hint="eastAsia"/>
        </w:rPr>
        <w:t>の実施通知を受けた者は、通知日から起算して５日以内に履行能力調査票を発注者に提出しなければならない。</w:t>
      </w:r>
    </w:p>
    <w:p w14:paraId="64D73C6B" w14:textId="77777777" w:rsidR="00F234B3" w:rsidRPr="000F26CE" w:rsidRDefault="005A6BB3" w:rsidP="00F234B3">
      <w:pPr>
        <w:overflowPunct w:val="0"/>
        <w:autoSpaceDE w:val="0"/>
        <w:autoSpaceDN w:val="0"/>
        <w:ind w:leftChars="350" w:left="945" w:hangingChars="100" w:hanging="210"/>
        <w:textAlignment w:val="center"/>
        <w:rPr>
          <w:rFonts w:ascii="ＭＳ 明朝" w:hAnsi="ＭＳ 明朝"/>
          <w:strike/>
        </w:rPr>
      </w:pPr>
      <w:r w:rsidRPr="000F26CE">
        <w:rPr>
          <w:rFonts w:hint="eastAsia"/>
        </w:rPr>
        <w:t>ヘ</w:t>
      </w:r>
      <w:r w:rsidR="006C27C9" w:rsidRPr="000F26CE">
        <w:rPr>
          <w:rFonts w:hint="eastAsia"/>
        </w:rPr>
        <w:t xml:space="preserve">　</w:t>
      </w:r>
      <w:r w:rsidR="000C635E" w:rsidRPr="000F26CE">
        <w:rPr>
          <w:rFonts w:hint="eastAsia"/>
        </w:rPr>
        <w:t>対象者は、入札価格の積算根拠となっている業務計画及び積算内訳等により、当該入札価格で適正な履行が確保できることを示さなければならない。</w:t>
      </w:r>
    </w:p>
    <w:p w14:paraId="3035B90D" w14:textId="77777777" w:rsidR="00F234B3" w:rsidRPr="000F26CE" w:rsidRDefault="005A6BB3" w:rsidP="00F234B3">
      <w:pPr>
        <w:overflowPunct w:val="0"/>
        <w:autoSpaceDE w:val="0"/>
        <w:autoSpaceDN w:val="0"/>
        <w:ind w:leftChars="350" w:left="945" w:hangingChars="100" w:hanging="210"/>
        <w:textAlignment w:val="center"/>
        <w:rPr>
          <w:rFonts w:ascii="ＭＳ 明朝" w:hAnsi="ＭＳ 明朝"/>
          <w:strike/>
        </w:rPr>
      </w:pPr>
      <w:r w:rsidRPr="000F26CE">
        <w:rPr>
          <w:rFonts w:hint="eastAsia"/>
        </w:rPr>
        <w:t>ト</w:t>
      </w:r>
      <w:r w:rsidR="006C27C9" w:rsidRPr="000F26CE">
        <w:rPr>
          <w:rFonts w:hint="eastAsia"/>
        </w:rPr>
        <w:t xml:space="preserve">　</w:t>
      </w:r>
      <w:r w:rsidR="000C635E" w:rsidRPr="000F26CE">
        <w:rPr>
          <w:rFonts w:hint="eastAsia"/>
        </w:rPr>
        <w:t>次のいずれかに該当するときは、落札決定を受けることができない。</w:t>
      </w:r>
    </w:p>
    <w:p w14:paraId="1808FBF2" w14:textId="77777777" w:rsidR="00F234B3" w:rsidRPr="000F26CE" w:rsidRDefault="006C27C9" w:rsidP="00F234B3">
      <w:pPr>
        <w:overflowPunct w:val="0"/>
        <w:autoSpaceDE w:val="0"/>
        <w:autoSpaceDN w:val="0"/>
        <w:ind w:leftChars="450" w:left="945"/>
        <w:textAlignment w:val="center"/>
        <w:rPr>
          <w:rFonts w:ascii="ＭＳ 明朝" w:hAnsi="ＭＳ 明朝"/>
        </w:rPr>
      </w:pPr>
      <w:r w:rsidRPr="000F26CE">
        <w:rPr>
          <w:rFonts w:ascii="ＭＳ 明朝" w:hAnsi="ＭＳ 明朝" w:hint="eastAsia"/>
        </w:rPr>
        <w:t>(</w:t>
      </w:r>
      <w:r w:rsidR="00C00928" w:rsidRPr="000F26CE">
        <w:rPr>
          <w:rFonts w:ascii="ＭＳ 明朝" w:hAnsi="ＭＳ 明朝" w:hint="eastAsia"/>
        </w:rPr>
        <w:t>ｲ</w:t>
      </w:r>
      <w:r w:rsidRPr="000F26CE">
        <w:rPr>
          <w:rFonts w:ascii="ＭＳ 明朝" w:hAnsi="ＭＳ 明朝" w:hint="eastAsia"/>
        </w:rPr>
        <w:t>)</w:t>
      </w:r>
      <w:r w:rsidR="00C00928" w:rsidRPr="000F26CE">
        <w:rPr>
          <w:rFonts w:ascii="ＭＳ 明朝" w:hAnsi="ＭＳ 明朝" w:hint="eastAsia"/>
        </w:rPr>
        <w:t xml:space="preserve">　</w:t>
      </w:r>
      <w:r w:rsidR="000C635E" w:rsidRPr="000F26CE">
        <w:rPr>
          <w:rFonts w:ascii="ＭＳ 明朝" w:hAnsi="ＭＳ 明朝" w:hint="eastAsia"/>
        </w:rPr>
        <w:t>対象者が調査に応じないとき又は履行能力調査票を期限までに提出しないとき。</w:t>
      </w:r>
    </w:p>
    <w:p w14:paraId="2BB62CAF" w14:textId="77777777" w:rsidR="00F234B3" w:rsidRPr="000F26CE" w:rsidRDefault="006C27C9" w:rsidP="00F234B3">
      <w:pPr>
        <w:overflowPunct w:val="0"/>
        <w:autoSpaceDE w:val="0"/>
        <w:autoSpaceDN w:val="0"/>
        <w:ind w:leftChars="450" w:left="945"/>
        <w:textAlignment w:val="center"/>
        <w:rPr>
          <w:rFonts w:ascii="ＭＳ 明朝" w:hAnsi="ＭＳ 明朝"/>
          <w:strike/>
        </w:rPr>
      </w:pPr>
      <w:r w:rsidRPr="000F26CE">
        <w:rPr>
          <w:rFonts w:ascii="ＭＳ 明朝" w:hAnsi="ＭＳ 明朝" w:hint="eastAsia"/>
        </w:rPr>
        <w:t>(ﾛ)</w:t>
      </w:r>
      <w:r w:rsidR="00C00928" w:rsidRPr="000F26CE">
        <w:rPr>
          <w:rFonts w:ascii="ＭＳ 明朝" w:hAnsi="ＭＳ 明朝" w:hint="eastAsia"/>
        </w:rPr>
        <w:t xml:space="preserve">　</w:t>
      </w:r>
      <w:r w:rsidR="000C635E" w:rsidRPr="000F26CE">
        <w:rPr>
          <w:rFonts w:ascii="ＭＳ 明朝" w:hAnsi="ＭＳ 明朝" w:hint="eastAsia"/>
        </w:rPr>
        <w:t>対象者に契約の意思がないとき。</w:t>
      </w:r>
    </w:p>
    <w:p w14:paraId="06DD1124" w14:textId="77777777" w:rsidR="00F234B3" w:rsidRPr="000F26CE" w:rsidRDefault="006C27C9" w:rsidP="00F234B3">
      <w:pPr>
        <w:overflowPunct w:val="0"/>
        <w:autoSpaceDE w:val="0"/>
        <w:autoSpaceDN w:val="0"/>
        <w:ind w:leftChars="450" w:left="945"/>
        <w:textAlignment w:val="center"/>
        <w:rPr>
          <w:rFonts w:ascii="ＭＳ 明朝" w:hAnsi="ＭＳ 明朝"/>
          <w:strike/>
        </w:rPr>
      </w:pPr>
      <w:r w:rsidRPr="000F26CE">
        <w:rPr>
          <w:rFonts w:ascii="ＭＳ 明朝" w:hAnsi="ＭＳ 明朝" w:hint="eastAsia"/>
        </w:rPr>
        <w:t>(ﾊ)</w:t>
      </w:r>
      <w:r w:rsidR="00C00928" w:rsidRPr="000F26CE">
        <w:rPr>
          <w:rFonts w:ascii="ＭＳ 明朝" w:hAnsi="ＭＳ 明朝" w:hint="eastAsia"/>
        </w:rPr>
        <w:t xml:space="preserve">　</w:t>
      </w:r>
      <w:r w:rsidR="000C635E" w:rsidRPr="000F26CE">
        <w:rPr>
          <w:rFonts w:ascii="ＭＳ 明朝" w:hAnsi="ＭＳ 明朝" w:hint="eastAsia"/>
        </w:rPr>
        <w:t>対象者が入札金額の範囲内で適正な業務の履行が確保できることを証明できないとき。</w:t>
      </w:r>
    </w:p>
    <w:p w14:paraId="69E74434" w14:textId="77777777" w:rsidR="00F234B3" w:rsidRPr="000F26CE" w:rsidRDefault="006C27C9" w:rsidP="00F234B3">
      <w:pPr>
        <w:overflowPunct w:val="0"/>
        <w:autoSpaceDE w:val="0"/>
        <w:autoSpaceDN w:val="0"/>
        <w:ind w:leftChars="450" w:left="945"/>
        <w:textAlignment w:val="center"/>
        <w:rPr>
          <w:rFonts w:ascii="ＭＳ 明朝" w:hAnsi="ＭＳ 明朝"/>
          <w:strike/>
        </w:rPr>
      </w:pPr>
      <w:r w:rsidRPr="000F26CE">
        <w:rPr>
          <w:rFonts w:ascii="ＭＳ 明朝" w:hAnsi="ＭＳ 明朝" w:hint="eastAsia"/>
        </w:rPr>
        <w:t>(ﾆ)</w:t>
      </w:r>
      <w:r w:rsidR="00C00928" w:rsidRPr="000F26CE">
        <w:rPr>
          <w:rFonts w:ascii="ＭＳ 明朝" w:hAnsi="ＭＳ 明朝" w:hint="eastAsia"/>
        </w:rPr>
        <w:t xml:space="preserve">　</w:t>
      </w:r>
      <w:r w:rsidRPr="000F26CE">
        <w:rPr>
          <w:rFonts w:ascii="ＭＳ 明朝" w:hAnsi="ＭＳ 明朝" w:hint="eastAsia"/>
        </w:rPr>
        <w:t>調査の過程で、</w:t>
      </w:r>
      <w:r w:rsidR="000C635E" w:rsidRPr="000F26CE">
        <w:rPr>
          <w:rFonts w:ascii="ＭＳ 明朝" w:hAnsi="ＭＳ 明朝" w:hint="eastAsia"/>
        </w:rPr>
        <w:t>当該業務の履行に必要な経費が入札金額を超える</w:t>
      </w:r>
      <w:r w:rsidRPr="000F26CE">
        <w:rPr>
          <w:rFonts w:ascii="ＭＳ 明朝" w:hAnsi="ＭＳ 明朝" w:hint="eastAsia"/>
        </w:rPr>
        <w:t>ことが確認された</w:t>
      </w:r>
      <w:r w:rsidR="000C635E" w:rsidRPr="000F26CE">
        <w:rPr>
          <w:rFonts w:ascii="ＭＳ 明朝" w:hAnsi="ＭＳ 明朝" w:hint="eastAsia"/>
        </w:rPr>
        <w:t>とき。</w:t>
      </w:r>
    </w:p>
    <w:p w14:paraId="68306C95" w14:textId="77777777" w:rsidR="00F234B3" w:rsidRPr="000F26CE" w:rsidRDefault="006C27C9" w:rsidP="00F234B3">
      <w:pPr>
        <w:overflowPunct w:val="0"/>
        <w:autoSpaceDE w:val="0"/>
        <w:autoSpaceDN w:val="0"/>
        <w:ind w:leftChars="450" w:left="945"/>
        <w:textAlignment w:val="center"/>
        <w:rPr>
          <w:rFonts w:ascii="ＭＳ 明朝" w:hAnsi="ＭＳ 明朝"/>
          <w:strike/>
        </w:rPr>
      </w:pPr>
      <w:r w:rsidRPr="000F26CE">
        <w:rPr>
          <w:rFonts w:ascii="ＭＳ 明朝" w:hAnsi="ＭＳ 明朝" w:hint="eastAsia"/>
        </w:rPr>
        <w:t>(ﾎ)</w:t>
      </w:r>
      <w:r w:rsidR="00C00928" w:rsidRPr="000F26CE">
        <w:rPr>
          <w:rFonts w:ascii="ＭＳ 明朝" w:hAnsi="ＭＳ 明朝" w:hint="eastAsia"/>
        </w:rPr>
        <w:t xml:space="preserve">　</w:t>
      </w:r>
      <w:r w:rsidR="000C635E" w:rsidRPr="000F26CE">
        <w:rPr>
          <w:rFonts w:ascii="ＭＳ 明朝" w:hAnsi="ＭＳ 明朝" w:hint="eastAsia"/>
        </w:rPr>
        <w:t>対象者</w:t>
      </w:r>
      <w:r w:rsidR="00C349F2" w:rsidRPr="000F26CE">
        <w:rPr>
          <w:rFonts w:ascii="ＭＳ 明朝" w:hAnsi="ＭＳ 明朝" w:hint="eastAsia"/>
        </w:rPr>
        <w:t>（</w:t>
      </w:r>
      <w:r w:rsidR="000C635E" w:rsidRPr="000F26CE">
        <w:rPr>
          <w:rFonts w:ascii="ＭＳ 明朝" w:hAnsi="ＭＳ 明朝" w:hint="eastAsia"/>
        </w:rPr>
        <w:t>設計共同体の</w:t>
      </w:r>
      <w:r w:rsidR="00C349F2" w:rsidRPr="000F26CE">
        <w:rPr>
          <w:rFonts w:ascii="ＭＳ 明朝" w:hAnsi="ＭＳ 明朝" w:hint="eastAsia"/>
        </w:rPr>
        <w:t>場合は、</w:t>
      </w:r>
      <w:r w:rsidR="000C635E" w:rsidRPr="000F26CE">
        <w:rPr>
          <w:rFonts w:ascii="ＭＳ 明朝" w:hAnsi="ＭＳ 明朝" w:hint="eastAsia"/>
        </w:rPr>
        <w:t>構成員のうち１者でも</w:t>
      </w:r>
      <w:r w:rsidR="00C349F2" w:rsidRPr="000F26CE">
        <w:rPr>
          <w:rFonts w:ascii="ＭＳ 明朝" w:hAnsi="ＭＳ 明朝" w:hint="eastAsia"/>
        </w:rPr>
        <w:t>）が</w:t>
      </w:r>
      <w:r w:rsidR="000C635E" w:rsidRPr="000F26CE">
        <w:rPr>
          <w:rFonts w:ascii="ＭＳ 明朝" w:hAnsi="ＭＳ 明朝" w:hint="eastAsia"/>
        </w:rPr>
        <w:t>、次のいずれかに該当するとき。</w:t>
      </w:r>
    </w:p>
    <w:p w14:paraId="24C28D56" w14:textId="77777777" w:rsidR="00F234B3" w:rsidRPr="000F26CE" w:rsidRDefault="00F234B3" w:rsidP="00C00928">
      <w:pPr>
        <w:overflowPunct w:val="0"/>
        <w:autoSpaceDE w:val="0"/>
        <w:autoSpaceDN w:val="0"/>
        <w:ind w:leftChars="450" w:left="1470" w:hangingChars="250" w:hanging="525"/>
        <w:textAlignment w:val="center"/>
        <w:rPr>
          <w:rFonts w:ascii="ＭＳ 明朝" w:hAnsi="ＭＳ 明朝"/>
          <w:strike/>
        </w:rPr>
      </w:pPr>
      <w:r w:rsidRPr="000F26CE">
        <w:rPr>
          <w:rFonts w:ascii="ＭＳ 明朝" w:hAnsi="ＭＳ 明朝" w:hint="eastAsia"/>
        </w:rPr>
        <w:t xml:space="preserve">　</w:t>
      </w:r>
      <w:r w:rsidR="003156BC" w:rsidRPr="000F26CE">
        <w:rPr>
          <w:rFonts w:ascii="ＭＳ 明朝" w:hAnsi="ＭＳ 明朝" w:hint="eastAsia"/>
        </w:rPr>
        <w:t xml:space="preserve"> </w:t>
      </w:r>
      <w:r w:rsidR="00C00928" w:rsidRPr="000F26CE">
        <w:rPr>
          <w:rFonts w:ascii="ＭＳ 明朝" w:hAnsi="ＭＳ 明朝" w:hint="eastAsia"/>
        </w:rPr>
        <w:t xml:space="preserve">ａ　</w:t>
      </w:r>
      <w:r w:rsidR="000C635E" w:rsidRPr="000F26CE">
        <w:rPr>
          <w:rFonts w:ascii="ＭＳ 明朝" w:hAnsi="ＭＳ 明朝" w:hint="eastAsia"/>
        </w:rPr>
        <w:t>調査実施年度及びそれ以前の過去２年度に山形県が発注した建設工事等関連業務委託において、調査基準価格に満たない価格をもって対象者と契約した業務について、成績評定点が70点未満のものがあるとき。</w:t>
      </w:r>
    </w:p>
    <w:p w14:paraId="56B4E3B9" w14:textId="77777777" w:rsidR="00F234B3" w:rsidRPr="000F26CE" w:rsidRDefault="00C00928" w:rsidP="00C00928">
      <w:pPr>
        <w:overflowPunct w:val="0"/>
        <w:autoSpaceDE w:val="0"/>
        <w:autoSpaceDN w:val="0"/>
        <w:ind w:leftChars="600" w:left="1470" w:hangingChars="100" w:hanging="210"/>
        <w:textAlignment w:val="center"/>
        <w:rPr>
          <w:rFonts w:ascii="ＭＳ 明朝" w:hAnsi="ＭＳ 明朝"/>
        </w:rPr>
      </w:pPr>
      <w:r w:rsidRPr="000F26CE">
        <w:rPr>
          <w:rFonts w:ascii="ＭＳ 明朝" w:hAnsi="ＭＳ 明朝" w:hint="eastAsia"/>
        </w:rPr>
        <w:t xml:space="preserve">ｂ　</w:t>
      </w:r>
      <w:r w:rsidR="000C635E" w:rsidRPr="000F26CE">
        <w:rPr>
          <w:rFonts w:ascii="ＭＳ 明朝" w:hAnsi="ＭＳ 明朝" w:hint="eastAsia"/>
        </w:rPr>
        <w:t>山形県が発注した建設工事</w:t>
      </w:r>
      <w:r w:rsidR="00937084" w:rsidRPr="000F26CE">
        <w:rPr>
          <w:rFonts w:ascii="ＭＳ 明朝" w:hAnsi="ＭＳ 明朝" w:hint="eastAsia"/>
        </w:rPr>
        <w:t>等</w:t>
      </w:r>
      <w:r w:rsidR="000C635E" w:rsidRPr="000F26CE">
        <w:rPr>
          <w:rFonts w:ascii="ＭＳ 明朝" w:hAnsi="ＭＳ 明朝" w:hint="eastAsia"/>
        </w:rPr>
        <w:t>関連業務委託において、調査基準価格に満たない価格をもって対象者と契約し、開札日現在履行中のものがあるとき。</w:t>
      </w:r>
    </w:p>
    <w:p w14:paraId="749114FC" w14:textId="77777777" w:rsidR="006C27C9" w:rsidRPr="000F26CE" w:rsidRDefault="00806C6E" w:rsidP="00F234B3">
      <w:pPr>
        <w:overflowPunct w:val="0"/>
        <w:autoSpaceDE w:val="0"/>
        <w:autoSpaceDN w:val="0"/>
        <w:ind w:firstLineChars="450" w:firstLine="945"/>
        <w:textAlignment w:val="center"/>
        <w:rPr>
          <w:rFonts w:ascii="ＭＳ 明朝" w:hAnsi="ＭＳ 明朝"/>
          <w:strike/>
        </w:rPr>
      </w:pPr>
      <w:r w:rsidRPr="000F26CE">
        <w:rPr>
          <w:rFonts w:ascii="ＭＳ 明朝" w:hAnsi="ＭＳ 明朝" w:hint="eastAsia"/>
        </w:rPr>
        <w:t>(</w:t>
      </w:r>
      <w:r w:rsidR="00FC5038" w:rsidRPr="000F26CE">
        <w:rPr>
          <w:rFonts w:ascii="ＭＳ 明朝" w:hAnsi="ＭＳ 明朝" w:hint="eastAsia"/>
        </w:rPr>
        <w:t>ﾍ</w:t>
      </w:r>
      <w:r w:rsidR="00C00928" w:rsidRPr="000F26CE">
        <w:rPr>
          <w:rFonts w:ascii="ＭＳ 明朝" w:hAnsi="ＭＳ 明朝" w:hint="eastAsia"/>
        </w:rPr>
        <w:t>)</w:t>
      </w:r>
      <w:r w:rsidR="00C00928" w:rsidRPr="000F26CE">
        <w:rPr>
          <w:rFonts w:hAnsi="ＭＳ 明朝" w:hint="eastAsia"/>
        </w:rPr>
        <w:t xml:space="preserve">　</w:t>
      </w:r>
      <w:r w:rsidRPr="000F26CE">
        <w:rPr>
          <w:rFonts w:hAnsi="ＭＳ 明朝" w:hint="eastAsia"/>
        </w:rPr>
        <w:t>その他明らかに契約の履行が困難と見込まれるとき。</w:t>
      </w:r>
    </w:p>
    <w:p w14:paraId="7CDEED25" w14:textId="77777777" w:rsidR="000C635E" w:rsidRPr="000F26CE" w:rsidRDefault="000C635E" w:rsidP="00C00928">
      <w:pPr>
        <w:overflowPunct w:val="0"/>
        <w:autoSpaceDE w:val="0"/>
        <w:autoSpaceDN w:val="0"/>
        <w:ind w:left="1260" w:hangingChars="600" w:hanging="1260"/>
        <w:jc w:val="left"/>
        <w:textAlignment w:val="center"/>
      </w:pPr>
      <w:r w:rsidRPr="000F26CE">
        <w:rPr>
          <w:rFonts w:hint="eastAsia"/>
        </w:rPr>
        <w:t xml:space="preserve">　　　　　</w:t>
      </w:r>
      <w:r w:rsidR="00FB5CBF" w:rsidRPr="000F26CE">
        <w:rPr>
          <w:rFonts w:hint="eastAsia"/>
        </w:rPr>
        <w:t xml:space="preserve"> </w:t>
      </w:r>
      <w:r w:rsidR="00C00928" w:rsidRPr="000F26CE">
        <w:rPr>
          <w:rFonts w:hint="eastAsia"/>
        </w:rPr>
        <w:t xml:space="preserve">　</w:t>
      </w:r>
      <w:r w:rsidR="00C00928" w:rsidRPr="000F26CE">
        <w:rPr>
          <w:rFonts w:hint="eastAsia"/>
        </w:rPr>
        <w:t xml:space="preserve"> </w:t>
      </w:r>
      <w:r w:rsidRPr="000F26CE">
        <w:rPr>
          <w:rFonts w:hint="eastAsia"/>
        </w:rPr>
        <w:t>なお、</w:t>
      </w:r>
      <w:r w:rsidR="00806C6E" w:rsidRPr="000F26CE">
        <w:rPr>
          <w:rFonts w:hint="eastAsia"/>
        </w:rPr>
        <w:t>低入札価格調査制度の注意事項については</w:t>
      </w:r>
      <w:r w:rsidRPr="000F26CE">
        <w:rPr>
          <w:rFonts w:hint="eastAsia"/>
        </w:rPr>
        <w:t>「履行能力調査票の記入要領」にも記載されているので、山形県のホームページの「低入札価格調査制度」からダウンロードして事前に内容を把握すること。</w:t>
      </w:r>
    </w:p>
    <w:p w14:paraId="0F3CB056" w14:textId="77777777" w:rsidR="00757C7F" w:rsidRPr="000F26CE" w:rsidRDefault="000C635E">
      <w:pPr>
        <w:overflowPunct w:val="0"/>
        <w:autoSpaceDE w:val="0"/>
        <w:autoSpaceDN w:val="0"/>
        <w:jc w:val="left"/>
        <w:textAlignment w:val="center"/>
        <w:rPr>
          <w:rFonts w:ascii="ＭＳ 明朝" w:hAnsi="ＭＳ 明朝"/>
          <w:dstrike/>
        </w:rPr>
      </w:pPr>
      <w:r w:rsidRPr="000F26CE">
        <w:rPr>
          <w:rFonts w:hint="eastAsia"/>
        </w:rPr>
        <w:t xml:space="preserve">　　　　</w:t>
      </w:r>
      <w:r w:rsidR="00F234B3" w:rsidRPr="000F26CE">
        <w:rPr>
          <w:rFonts w:hint="eastAsia"/>
        </w:rPr>
        <w:t xml:space="preserve">　</w:t>
      </w:r>
      <w:r w:rsidR="00C00928" w:rsidRPr="000F26CE">
        <w:rPr>
          <w:rFonts w:hint="eastAsia"/>
        </w:rPr>
        <w:t xml:space="preserve"> </w:t>
      </w:r>
      <w:r w:rsidR="00B8573B" w:rsidRPr="000F26CE">
        <w:rPr>
          <w:rFonts w:ascii="ＭＳ 明朝" w:hAnsi="ＭＳ 明朝" w:hint="eastAsia"/>
        </w:rPr>
        <w:t xml:space="preserve">　</w:t>
      </w:r>
      <w:r w:rsidRPr="000F26CE">
        <w:rPr>
          <w:rFonts w:ascii="ＭＳ 明朝" w:hAnsi="ＭＳ 明朝" w:hint="eastAsia"/>
        </w:rPr>
        <w:t xml:space="preserve">アドレス　</w:t>
      </w:r>
    </w:p>
    <w:p w14:paraId="26458B84" w14:textId="77777777" w:rsidR="000C635E" w:rsidRPr="000F26CE" w:rsidRDefault="00757C7F" w:rsidP="00B8573B">
      <w:pPr>
        <w:overflowPunct w:val="0"/>
        <w:autoSpaceDE w:val="0"/>
        <w:autoSpaceDN w:val="0"/>
        <w:ind w:leftChars="810" w:left="1701"/>
        <w:jc w:val="left"/>
        <w:textAlignment w:val="center"/>
        <w:rPr>
          <w:rFonts w:ascii="ＭＳ 明朝" w:hAnsi="ＭＳ 明朝"/>
        </w:rPr>
      </w:pPr>
      <w:r w:rsidRPr="000F26CE">
        <w:rPr>
          <w:rFonts w:ascii="ＭＳ 明朝" w:hAnsi="ＭＳ 明朝"/>
        </w:rPr>
        <w:t>https://www.pref.yamagata.jp/180030/kensei/nyuusatsujouhou/nyuusatsujouhou/2nd_chotatsu/nyuusatsujouhou/kn/nks/lp.html</w:t>
      </w:r>
    </w:p>
    <w:p w14:paraId="55060A3D" w14:textId="77777777" w:rsidR="000C635E" w:rsidRPr="000F26CE" w:rsidRDefault="00581CCD" w:rsidP="00F234B3">
      <w:pPr>
        <w:overflowPunct w:val="0"/>
        <w:autoSpaceDE w:val="0"/>
        <w:autoSpaceDN w:val="0"/>
        <w:ind w:firstLineChars="200" w:firstLine="420"/>
        <w:jc w:val="left"/>
        <w:textAlignment w:val="center"/>
      </w:pPr>
      <w:r w:rsidRPr="000F26CE">
        <w:rPr>
          <w:rFonts w:ascii="ＭＳ 明朝" w:hAnsi="ＭＳ 明朝" w:hint="eastAsia"/>
        </w:rPr>
        <w:t>(</w:t>
      </w:r>
      <w:r w:rsidR="005521CA" w:rsidRPr="000F26CE">
        <w:rPr>
          <w:rFonts w:ascii="ＭＳ 明朝" w:hAnsi="ＭＳ 明朝" w:hint="eastAsia"/>
        </w:rPr>
        <w:t>2</w:t>
      </w:r>
      <w:r w:rsidRPr="000F26CE">
        <w:rPr>
          <w:rFonts w:ascii="ＭＳ 明朝" w:hAnsi="ＭＳ 明朝" w:hint="eastAsia"/>
        </w:rPr>
        <w:t>)</w:t>
      </w:r>
      <w:r w:rsidR="000C635E" w:rsidRPr="000F26CE">
        <w:rPr>
          <w:rFonts w:hint="eastAsia"/>
        </w:rPr>
        <w:t xml:space="preserve">　落札決定の時までに入札参加資格を満たさなくなった者は落札者としない。</w:t>
      </w:r>
    </w:p>
    <w:p w14:paraId="63C3A458" w14:textId="77777777" w:rsidR="000C635E" w:rsidRPr="000F26CE" w:rsidRDefault="00581CCD" w:rsidP="00F234B3">
      <w:pPr>
        <w:overflowPunct w:val="0"/>
        <w:autoSpaceDE w:val="0"/>
        <w:autoSpaceDN w:val="0"/>
        <w:ind w:leftChars="200" w:left="735" w:hangingChars="150" w:hanging="315"/>
        <w:jc w:val="left"/>
        <w:textAlignment w:val="center"/>
        <w:rPr>
          <w:rFonts w:hAnsi="ＭＳ 明朝"/>
        </w:rPr>
      </w:pPr>
      <w:r w:rsidRPr="000F26CE">
        <w:rPr>
          <w:rFonts w:ascii="ＭＳ 明朝" w:hAnsi="ＭＳ 明朝" w:hint="eastAsia"/>
        </w:rPr>
        <w:t>(</w:t>
      </w:r>
      <w:r w:rsidR="005521CA" w:rsidRPr="000F26CE">
        <w:rPr>
          <w:rFonts w:ascii="ＭＳ 明朝" w:hAnsi="ＭＳ 明朝" w:hint="eastAsia"/>
        </w:rPr>
        <w:t>3</w:t>
      </w:r>
      <w:r w:rsidRPr="000F26CE">
        <w:rPr>
          <w:rFonts w:ascii="ＭＳ 明朝" w:hAnsi="ＭＳ 明朝" w:hint="eastAsia"/>
        </w:rPr>
        <w:t>)</w:t>
      </w:r>
      <w:r w:rsidR="000C635E" w:rsidRPr="000F26CE">
        <w:rPr>
          <w:rFonts w:hAnsi="ＭＳ 明朝" w:hint="eastAsia"/>
        </w:rPr>
        <w:t xml:space="preserve">　落札となるべき</w:t>
      </w:r>
      <w:r w:rsidR="005521CA" w:rsidRPr="000F26CE">
        <w:rPr>
          <w:rFonts w:hAnsi="ＭＳ 明朝" w:hint="eastAsia"/>
        </w:rPr>
        <w:t>同評価</w:t>
      </w:r>
      <w:r w:rsidR="00FB20F8" w:rsidRPr="000F26CE">
        <w:rPr>
          <w:rFonts w:hAnsi="ＭＳ 明朝" w:hint="eastAsia"/>
        </w:rPr>
        <w:t>値</w:t>
      </w:r>
      <w:r w:rsidR="000C635E" w:rsidRPr="000F26CE">
        <w:rPr>
          <w:rFonts w:hAnsi="ＭＳ 明朝" w:hint="eastAsia"/>
        </w:rPr>
        <w:t>の入札をした者が</w:t>
      </w:r>
      <w:r w:rsidR="005521CA" w:rsidRPr="000F26CE">
        <w:rPr>
          <w:rFonts w:hAnsi="ＭＳ 明朝" w:hint="eastAsia"/>
        </w:rPr>
        <w:t>２</w:t>
      </w:r>
      <w:r w:rsidR="000C635E" w:rsidRPr="000F26CE">
        <w:rPr>
          <w:rFonts w:hAnsi="ＭＳ 明朝" w:hint="eastAsia"/>
        </w:rPr>
        <w:t>人以上あるときは、山形県電子入札システムにおける「電子くじ」により落札者を決定する。</w:t>
      </w:r>
    </w:p>
    <w:p w14:paraId="6384AA2B" w14:textId="77777777" w:rsidR="00CF677B" w:rsidRPr="000F26CE" w:rsidRDefault="00CF677B">
      <w:pPr>
        <w:overflowPunct w:val="0"/>
        <w:autoSpaceDE w:val="0"/>
        <w:autoSpaceDN w:val="0"/>
        <w:ind w:left="525" w:hangingChars="250" w:hanging="525"/>
        <w:jc w:val="left"/>
        <w:textAlignment w:val="center"/>
      </w:pPr>
    </w:p>
    <w:p w14:paraId="73812A88" w14:textId="77777777" w:rsidR="00F234B3" w:rsidRPr="000F26CE" w:rsidRDefault="00CF677B" w:rsidP="00F234B3">
      <w:pPr>
        <w:overflowPunct w:val="0"/>
        <w:autoSpaceDE w:val="0"/>
        <w:autoSpaceDN w:val="0"/>
        <w:ind w:firstLineChars="100" w:firstLine="221"/>
        <w:textAlignment w:val="center"/>
        <w:rPr>
          <w:b/>
          <w:sz w:val="22"/>
          <w:szCs w:val="21"/>
        </w:rPr>
      </w:pPr>
      <w:r w:rsidRPr="000F26CE">
        <w:rPr>
          <w:rFonts w:ascii="ＭＳ 明朝" w:hAnsi="ＭＳ 明朝" w:hint="eastAsia"/>
          <w:b/>
          <w:snapToGrid w:val="0"/>
          <w:kern w:val="0"/>
          <w:sz w:val="22"/>
          <w:szCs w:val="21"/>
        </w:rPr>
        <w:t>4‐6</w:t>
      </w:r>
      <w:r w:rsidR="00F234B3" w:rsidRPr="000F26CE">
        <w:rPr>
          <w:rFonts w:hAnsi="ＭＳ 明朝" w:hint="eastAsia"/>
          <w:b/>
          <w:snapToGrid w:val="0"/>
          <w:kern w:val="0"/>
          <w:sz w:val="22"/>
          <w:szCs w:val="21"/>
        </w:rPr>
        <w:t xml:space="preserve">　</w:t>
      </w:r>
      <w:r w:rsidR="000C635E" w:rsidRPr="000F26CE">
        <w:rPr>
          <w:rFonts w:hint="eastAsia"/>
          <w:b/>
          <w:sz w:val="22"/>
          <w:szCs w:val="21"/>
        </w:rPr>
        <w:t>入札の延期、中止等</w:t>
      </w:r>
    </w:p>
    <w:p w14:paraId="3D49875C" w14:textId="77777777" w:rsidR="000C635E" w:rsidRPr="000F26CE" w:rsidRDefault="001D5F88" w:rsidP="00F234B3">
      <w:pPr>
        <w:overflowPunct w:val="0"/>
        <w:autoSpaceDE w:val="0"/>
        <w:autoSpaceDN w:val="0"/>
        <w:ind w:firstLineChars="200" w:firstLine="420"/>
        <w:textAlignment w:val="center"/>
        <w:rPr>
          <w:b/>
          <w:szCs w:val="21"/>
        </w:rPr>
      </w:pPr>
      <w:r w:rsidRPr="000F26CE">
        <w:rPr>
          <w:rFonts w:ascii="ＭＳ 明朝" w:hAnsi="ＭＳ 明朝" w:hint="eastAsia"/>
        </w:rPr>
        <w:t>(1)</w:t>
      </w:r>
      <w:r w:rsidR="000C635E" w:rsidRPr="000F26CE">
        <w:rPr>
          <w:rFonts w:hint="eastAsia"/>
        </w:rPr>
        <w:t xml:space="preserve">　天災、地変等により入札執行が困難なときは、入札を延期、中止又は取り止めることがある。</w:t>
      </w:r>
    </w:p>
    <w:p w14:paraId="48DABA40" w14:textId="77777777" w:rsidR="000C635E" w:rsidRPr="000F26CE" w:rsidRDefault="000C635E" w:rsidP="00F234B3">
      <w:pPr>
        <w:overflowPunct w:val="0"/>
        <w:autoSpaceDE w:val="0"/>
        <w:autoSpaceDN w:val="0"/>
        <w:ind w:leftChars="100" w:left="735" w:hangingChars="250" w:hanging="525"/>
        <w:textAlignment w:val="center"/>
      </w:pPr>
      <w:r w:rsidRPr="000F26CE">
        <w:rPr>
          <w:rFonts w:hint="eastAsia"/>
        </w:rPr>
        <w:t xml:space="preserve">　</w:t>
      </w:r>
      <w:r w:rsidR="001D5F88" w:rsidRPr="000F26CE">
        <w:rPr>
          <w:rFonts w:ascii="ＭＳ 明朝" w:hAnsi="ＭＳ 明朝" w:hint="eastAsia"/>
        </w:rPr>
        <w:t>(2)</w:t>
      </w:r>
      <w:r w:rsidRPr="000F26CE">
        <w:rPr>
          <w:rFonts w:hint="eastAsia"/>
        </w:rPr>
        <w:t xml:space="preserve">　正常かつ公正な入札執行が困難と認められる場合その他やむを得ない事由が生じたときは、入札を延期、中止又は取り止めることがある。</w:t>
      </w:r>
    </w:p>
    <w:p w14:paraId="0A27FD53" w14:textId="77777777" w:rsidR="000C635E" w:rsidRPr="000F26CE" w:rsidRDefault="000C635E" w:rsidP="00F234B3">
      <w:pPr>
        <w:overflowPunct w:val="0"/>
        <w:autoSpaceDE w:val="0"/>
        <w:autoSpaceDN w:val="0"/>
        <w:ind w:left="735" w:hangingChars="350" w:hanging="735"/>
        <w:textAlignment w:val="center"/>
      </w:pPr>
      <w:r w:rsidRPr="000F26CE">
        <w:rPr>
          <w:rFonts w:hint="eastAsia"/>
        </w:rPr>
        <w:t xml:space="preserve">　</w:t>
      </w:r>
      <w:r w:rsidR="00F234B3" w:rsidRPr="000F26CE">
        <w:rPr>
          <w:rFonts w:hint="eastAsia"/>
        </w:rPr>
        <w:t xml:space="preserve">　</w:t>
      </w:r>
      <w:r w:rsidR="001D5F88" w:rsidRPr="000F26CE">
        <w:rPr>
          <w:rFonts w:ascii="ＭＳ 明朝" w:hAnsi="ＭＳ 明朝" w:hint="eastAsia"/>
        </w:rPr>
        <w:t>(3)</w:t>
      </w:r>
      <w:r w:rsidRPr="000F26CE">
        <w:rPr>
          <w:rFonts w:hint="eastAsia"/>
        </w:rPr>
        <w:t xml:space="preserve">　適正な入札の執行を期すため必要があるときは、入札前にくじ等により入札参加者を減じた</w:t>
      </w:r>
      <w:r w:rsidR="00A84500" w:rsidRPr="000F26CE">
        <w:rPr>
          <w:rFonts w:hint="eastAsia"/>
        </w:rPr>
        <w:t>上</w:t>
      </w:r>
      <w:r w:rsidRPr="000F26CE">
        <w:rPr>
          <w:rFonts w:hint="eastAsia"/>
        </w:rPr>
        <w:t>で入札を執行することがある。</w:t>
      </w:r>
    </w:p>
    <w:p w14:paraId="3B2E04FC" w14:textId="77777777" w:rsidR="00982141" w:rsidRPr="000F26CE" w:rsidRDefault="00982141" w:rsidP="00982141">
      <w:pPr>
        <w:overflowPunct w:val="0"/>
        <w:autoSpaceDE w:val="0"/>
        <w:autoSpaceDN w:val="0"/>
        <w:textAlignment w:val="center"/>
      </w:pPr>
    </w:p>
    <w:p w14:paraId="6F821B59" w14:textId="77777777" w:rsidR="001D5F88" w:rsidRPr="000F26CE" w:rsidRDefault="001D5F88" w:rsidP="00982141">
      <w:pPr>
        <w:overflowPunct w:val="0"/>
        <w:autoSpaceDE w:val="0"/>
        <w:autoSpaceDN w:val="0"/>
        <w:ind w:firstLineChars="100" w:firstLine="221"/>
        <w:textAlignment w:val="center"/>
        <w:rPr>
          <w:rFonts w:ascii="ＭＳ 明朝" w:hAnsi="ＭＳ 明朝"/>
          <w:sz w:val="22"/>
          <w:szCs w:val="22"/>
        </w:rPr>
      </w:pPr>
      <w:r w:rsidRPr="000F26CE">
        <w:rPr>
          <w:rFonts w:ascii="ＭＳ 明朝" w:hAnsi="ＭＳ 明朝" w:hint="eastAsia"/>
          <w:b/>
          <w:snapToGrid w:val="0"/>
          <w:kern w:val="0"/>
          <w:sz w:val="22"/>
          <w:szCs w:val="22"/>
        </w:rPr>
        <w:t>4‐7</w:t>
      </w:r>
      <w:r w:rsidR="00F234B3" w:rsidRPr="000F26CE">
        <w:rPr>
          <w:rFonts w:ascii="ＭＳ 明朝" w:hAnsi="ＭＳ 明朝" w:hint="eastAsia"/>
          <w:b/>
          <w:snapToGrid w:val="0"/>
          <w:kern w:val="0"/>
          <w:sz w:val="22"/>
          <w:szCs w:val="22"/>
        </w:rPr>
        <w:t xml:space="preserve">　</w:t>
      </w:r>
      <w:r w:rsidRPr="000F26CE">
        <w:rPr>
          <w:rFonts w:ascii="ＭＳ 明朝" w:hAnsi="ＭＳ 明朝" w:hint="eastAsia"/>
          <w:b/>
          <w:sz w:val="22"/>
          <w:szCs w:val="22"/>
        </w:rPr>
        <w:t>再度入札</w:t>
      </w:r>
    </w:p>
    <w:p w14:paraId="6D60236F" w14:textId="77777777" w:rsidR="00982141" w:rsidRPr="000F26CE" w:rsidRDefault="00641F8E" w:rsidP="00982141">
      <w:pPr>
        <w:pStyle w:val="a3"/>
        <w:overflowPunct w:val="0"/>
        <w:autoSpaceDE w:val="0"/>
        <w:autoSpaceDN w:val="0"/>
        <w:ind w:leftChars="200" w:left="735" w:hangingChars="150" w:hanging="315"/>
        <w:rPr>
          <w:kern w:val="0"/>
        </w:rPr>
      </w:pPr>
      <w:r w:rsidRPr="000F26CE">
        <w:rPr>
          <w:rFonts w:hint="eastAsia"/>
          <w:kern w:val="0"/>
        </w:rPr>
        <w:t>(1)　初回の入札で落札者とすべき者がいないときは、直ちに、又は別に日時を指定して、再度の入札を行うことがある。</w:t>
      </w:r>
    </w:p>
    <w:p w14:paraId="1C3C4E24" w14:textId="77777777" w:rsidR="00982141" w:rsidRPr="000F26CE" w:rsidRDefault="00641F8E" w:rsidP="00982141">
      <w:pPr>
        <w:pStyle w:val="a3"/>
        <w:overflowPunct w:val="0"/>
        <w:autoSpaceDE w:val="0"/>
        <w:autoSpaceDN w:val="0"/>
        <w:ind w:leftChars="200" w:left="735" w:hangingChars="150" w:hanging="315"/>
        <w:rPr>
          <w:kern w:val="0"/>
        </w:rPr>
      </w:pPr>
      <w:r w:rsidRPr="000F26CE">
        <w:rPr>
          <w:rFonts w:hint="eastAsia"/>
          <w:kern w:val="0"/>
        </w:rPr>
        <w:t>(2)　再度の入札は、原則として１回までとする。</w:t>
      </w:r>
    </w:p>
    <w:p w14:paraId="508E7572" w14:textId="77777777" w:rsidR="00982141" w:rsidRPr="000F26CE" w:rsidRDefault="00641F8E" w:rsidP="00982141">
      <w:pPr>
        <w:pStyle w:val="a3"/>
        <w:overflowPunct w:val="0"/>
        <w:autoSpaceDE w:val="0"/>
        <w:autoSpaceDN w:val="0"/>
        <w:ind w:leftChars="200" w:left="735" w:hangingChars="150" w:hanging="315"/>
        <w:rPr>
          <w:kern w:val="0"/>
        </w:rPr>
      </w:pPr>
      <w:r w:rsidRPr="000F26CE">
        <w:rPr>
          <w:rFonts w:hint="eastAsia"/>
          <w:kern w:val="0"/>
        </w:rPr>
        <w:t>(3)　次の各号のいずれかに該当する者は、再度の入札に参加することができない。</w:t>
      </w:r>
    </w:p>
    <w:p w14:paraId="043C835D" w14:textId="77777777" w:rsidR="00982141" w:rsidRPr="000F26CE" w:rsidRDefault="00641F8E" w:rsidP="00982141">
      <w:pPr>
        <w:pStyle w:val="a3"/>
        <w:overflowPunct w:val="0"/>
        <w:autoSpaceDE w:val="0"/>
        <w:autoSpaceDN w:val="0"/>
        <w:ind w:leftChars="350" w:left="735"/>
        <w:rPr>
          <w:kern w:val="0"/>
        </w:rPr>
      </w:pPr>
      <w:r w:rsidRPr="000F26CE">
        <w:rPr>
          <w:rFonts w:hint="eastAsia"/>
          <w:kern w:val="0"/>
        </w:rPr>
        <w:t>イ　初回の入札において参加しなかった者</w:t>
      </w:r>
    </w:p>
    <w:p w14:paraId="20883E4F" w14:textId="77777777" w:rsidR="00641F8E" w:rsidRPr="000F26CE" w:rsidRDefault="00641F8E" w:rsidP="00982141">
      <w:pPr>
        <w:pStyle w:val="a3"/>
        <w:overflowPunct w:val="0"/>
        <w:autoSpaceDE w:val="0"/>
        <w:autoSpaceDN w:val="0"/>
        <w:ind w:leftChars="350" w:left="735"/>
        <w:rPr>
          <w:kern w:val="0"/>
        </w:rPr>
      </w:pPr>
      <w:r w:rsidRPr="000F26CE">
        <w:rPr>
          <w:rFonts w:hint="eastAsia"/>
          <w:kern w:val="0"/>
        </w:rPr>
        <w:lastRenderedPageBreak/>
        <w:t>ロ　初回の入札において無効な入札をした者又は失格となった者</w:t>
      </w:r>
    </w:p>
    <w:p w14:paraId="25CB2708" w14:textId="77777777" w:rsidR="008D60B0" w:rsidRPr="000F26CE" w:rsidRDefault="008D60B0" w:rsidP="00C87A28">
      <w:pPr>
        <w:overflowPunct w:val="0"/>
        <w:autoSpaceDE w:val="0"/>
        <w:autoSpaceDN w:val="0"/>
        <w:textAlignment w:val="center"/>
      </w:pPr>
    </w:p>
    <w:p w14:paraId="7DA51892" w14:textId="77777777" w:rsidR="00960F39" w:rsidRPr="000F26CE" w:rsidRDefault="00960F39" w:rsidP="00982141">
      <w:pPr>
        <w:pStyle w:val="a3"/>
        <w:overflowPunct w:val="0"/>
        <w:autoSpaceDE w:val="0"/>
        <w:autoSpaceDN w:val="0"/>
        <w:ind w:firstLineChars="100" w:firstLine="221"/>
        <w:rPr>
          <w:rFonts w:hAnsi="ＭＳ 明朝"/>
          <w:b/>
          <w:kern w:val="0"/>
          <w:sz w:val="22"/>
          <w:szCs w:val="22"/>
        </w:rPr>
      </w:pPr>
      <w:r w:rsidRPr="000F26CE">
        <w:rPr>
          <w:rFonts w:hAnsi="ＭＳ 明朝" w:hint="eastAsia"/>
          <w:b/>
          <w:kern w:val="0"/>
          <w:sz w:val="22"/>
          <w:szCs w:val="22"/>
        </w:rPr>
        <w:t>4‐8</w:t>
      </w:r>
      <w:r w:rsidR="00982141" w:rsidRPr="000F26CE">
        <w:rPr>
          <w:rFonts w:hAnsi="ＭＳ 明朝" w:hint="eastAsia"/>
          <w:b/>
          <w:kern w:val="0"/>
          <w:sz w:val="22"/>
          <w:szCs w:val="22"/>
        </w:rPr>
        <w:t xml:space="preserve">　</w:t>
      </w:r>
      <w:r w:rsidRPr="000F26CE">
        <w:rPr>
          <w:rFonts w:hAnsi="ＭＳ 明朝" w:hint="eastAsia"/>
          <w:b/>
          <w:kern w:val="0"/>
          <w:sz w:val="22"/>
          <w:szCs w:val="22"/>
        </w:rPr>
        <w:t>契約書の提出</w:t>
      </w:r>
    </w:p>
    <w:p w14:paraId="41ACA1DC" w14:textId="77777777" w:rsidR="00960F39" w:rsidRPr="000F26CE" w:rsidRDefault="00960F39" w:rsidP="00982141">
      <w:pPr>
        <w:pStyle w:val="a3"/>
        <w:tabs>
          <w:tab w:val="left" w:pos="142"/>
        </w:tabs>
        <w:overflowPunct w:val="0"/>
        <w:autoSpaceDE w:val="0"/>
        <w:autoSpaceDN w:val="0"/>
        <w:ind w:leftChars="200" w:left="735" w:hangingChars="150" w:hanging="315"/>
        <w:rPr>
          <w:kern w:val="0"/>
        </w:rPr>
      </w:pPr>
      <w:r w:rsidRPr="000F26CE">
        <w:rPr>
          <w:rFonts w:hint="eastAsia"/>
          <w:kern w:val="0"/>
        </w:rPr>
        <w:t>(1)　契約書を作成する場合においては、落札者は、契約担当者から交付された契約書の案に記名</w:t>
      </w:r>
      <w:r w:rsidR="005521CA" w:rsidRPr="000F26CE">
        <w:rPr>
          <w:rFonts w:hint="eastAsia"/>
          <w:kern w:val="0"/>
        </w:rPr>
        <w:t>押印</w:t>
      </w:r>
      <w:r w:rsidRPr="000F26CE">
        <w:rPr>
          <w:rFonts w:hint="eastAsia"/>
          <w:kern w:val="0"/>
        </w:rPr>
        <w:t>し、落札決定の日の翌日から起算して７日以内（県の休日を</w:t>
      </w:r>
      <w:r w:rsidR="00A84500" w:rsidRPr="000F26CE">
        <w:rPr>
          <w:rFonts w:hint="eastAsia"/>
          <w:kern w:val="0"/>
        </w:rPr>
        <w:t>除く</w:t>
      </w:r>
      <w:r w:rsidRPr="000F26CE">
        <w:rPr>
          <w:rFonts w:hint="eastAsia"/>
          <w:kern w:val="0"/>
        </w:rPr>
        <w:t>。）に、これを契約担当者に提出しなければならない。ただし、契約担当者の書面による承諾を得て、この期間を延長することができる。</w:t>
      </w:r>
    </w:p>
    <w:p w14:paraId="16CA427A" w14:textId="77777777" w:rsidR="00960F39" w:rsidRPr="000F26CE" w:rsidRDefault="00960F39" w:rsidP="00982141">
      <w:pPr>
        <w:pStyle w:val="a3"/>
        <w:tabs>
          <w:tab w:val="left" w:pos="350"/>
          <w:tab w:val="left" w:pos="426"/>
        </w:tabs>
        <w:overflowPunct w:val="0"/>
        <w:autoSpaceDE w:val="0"/>
        <w:autoSpaceDN w:val="0"/>
        <w:ind w:firstLineChars="200" w:firstLine="420"/>
        <w:rPr>
          <w:kern w:val="0"/>
        </w:rPr>
      </w:pPr>
      <w:r w:rsidRPr="000F26CE">
        <w:rPr>
          <w:rFonts w:hint="eastAsia"/>
          <w:kern w:val="0"/>
        </w:rPr>
        <w:t>(2)　落札者が前項に規定する</w:t>
      </w:r>
      <w:r w:rsidR="00C267A8" w:rsidRPr="000F26CE">
        <w:rPr>
          <w:rFonts w:hint="eastAsia"/>
          <w:kern w:val="0"/>
        </w:rPr>
        <w:t>期間内に契約書の案を提出しないときは、落札はその効力を失う。</w:t>
      </w:r>
    </w:p>
    <w:p w14:paraId="6864F5B8" w14:textId="77777777" w:rsidR="001D5F88" w:rsidRPr="000F26CE" w:rsidRDefault="001D5F88" w:rsidP="00982141">
      <w:pPr>
        <w:overflowPunct w:val="0"/>
        <w:autoSpaceDE w:val="0"/>
        <w:autoSpaceDN w:val="0"/>
        <w:textAlignment w:val="center"/>
        <w:rPr>
          <w:kern w:val="0"/>
        </w:rPr>
      </w:pPr>
    </w:p>
    <w:p w14:paraId="043384EA" w14:textId="77777777" w:rsidR="00960F39" w:rsidRPr="000F26CE" w:rsidRDefault="00960F39" w:rsidP="00982141">
      <w:pPr>
        <w:pStyle w:val="a3"/>
        <w:overflowPunct w:val="0"/>
        <w:autoSpaceDE w:val="0"/>
        <w:autoSpaceDN w:val="0"/>
        <w:ind w:firstLineChars="100" w:firstLine="221"/>
        <w:rPr>
          <w:rFonts w:hAnsi="ＭＳ 明朝"/>
          <w:b/>
          <w:kern w:val="0"/>
          <w:sz w:val="22"/>
          <w:szCs w:val="22"/>
        </w:rPr>
      </w:pPr>
      <w:r w:rsidRPr="000F26CE">
        <w:rPr>
          <w:rFonts w:hAnsi="ＭＳ 明朝" w:hint="eastAsia"/>
          <w:b/>
          <w:kern w:val="0"/>
          <w:sz w:val="22"/>
          <w:szCs w:val="22"/>
        </w:rPr>
        <w:t>4‐9</w:t>
      </w:r>
      <w:r w:rsidR="00982141" w:rsidRPr="000F26CE">
        <w:rPr>
          <w:rFonts w:hAnsi="ＭＳ 明朝" w:hint="eastAsia"/>
          <w:b/>
          <w:kern w:val="0"/>
          <w:sz w:val="22"/>
          <w:szCs w:val="22"/>
        </w:rPr>
        <w:t xml:space="preserve">　</w:t>
      </w:r>
      <w:r w:rsidRPr="000F26CE">
        <w:rPr>
          <w:rFonts w:hAnsi="ＭＳ 明朝" w:hint="eastAsia"/>
          <w:b/>
          <w:kern w:val="0"/>
          <w:sz w:val="22"/>
          <w:szCs w:val="22"/>
        </w:rPr>
        <w:t>異議の申立て</w:t>
      </w:r>
    </w:p>
    <w:p w14:paraId="477EBC28" w14:textId="77777777" w:rsidR="00960F39" w:rsidRPr="000F26CE" w:rsidRDefault="00960F39" w:rsidP="00AE22A7">
      <w:pPr>
        <w:pStyle w:val="a3"/>
        <w:overflowPunct w:val="0"/>
        <w:autoSpaceDE w:val="0"/>
        <w:autoSpaceDN w:val="0"/>
        <w:ind w:leftChars="198" w:left="416"/>
        <w:rPr>
          <w:kern w:val="0"/>
        </w:rPr>
      </w:pPr>
      <w:r w:rsidRPr="000F26CE">
        <w:rPr>
          <w:rFonts w:hint="eastAsia"/>
          <w:kern w:val="0"/>
        </w:rPr>
        <w:t xml:space="preserve">　入札参加者は、入札後、設計書、入札関係図書及び現場等についての不明を理由として異議を申し立てることはできない。</w:t>
      </w:r>
    </w:p>
    <w:p w14:paraId="64051861" w14:textId="77777777" w:rsidR="00960F39" w:rsidRPr="000F26CE" w:rsidRDefault="00960F39" w:rsidP="00982141">
      <w:pPr>
        <w:overflowPunct w:val="0"/>
        <w:autoSpaceDE w:val="0"/>
        <w:autoSpaceDN w:val="0"/>
        <w:textAlignment w:val="center"/>
      </w:pPr>
    </w:p>
    <w:p w14:paraId="328536E0" w14:textId="77777777" w:rsidR="000C635E" w:rsidRPr="000F26CE" w:rsidRDefault="00960F39" w:rsidP="00982141">
      <w:pPr>
        <w:overflowPunct w:val="0"/>
        <w:autoSpaceDE w:val="0"/>
        <w:autoSpaceDN w:val="0"/>
        <w:ind w:firstLineChars="100" w:firstLine="221"/>
        <w:textAlignment w:val="center"/>
        <w:rPr>
          <w:rFonts w:ascii="ＭＳ 明朝" w:hAnsi="ＭＳ 明朝"/>
          <w:b/>
          <w:sz w:val="22"/>
          <w:szCs w:val="22"/>
        </w:rPr>
      </w:pPr>
      <w:r w:rsidRPr="000F26CE">
        <w:rPr>
          <w:rFonts w:ascii="ＭＳ 明朝" w:hAnsi="ＭＳ 明朝" w:hint="eastAsia"/>
          <w:b/>
          <w:snapToGrid w:val="0"/>
          <w:kern w:val="0"/>
          <w:sz w:val="22"/>
          <w:szCs w:val="22"/>
        </w:rPr>
        <w:t>4‐10</w:t>
      </w:r>
      <w:r w:rsidRPr="000F26CE">
        <w:rPr>
          <w:rFonts w:ascii="ＭＳ 明朝" w:hAnsi="ＭＳ 明朝" w:hint="eastAsia"/>
          <w:sz w:val="22"/>
          <w:szCs w:val="22"/>
        </w:rPr>
        <w:t xml:space="preserve">　</w:t>
      </w:r>
      <w:r w:rsidR="000C635E" w:rsidRPr="000F26CE">
        <w:rPr>
          <w:rFonts w:ascii="ＭＳ 明朝" w:hAnsi="ＭＳ 明朝" w:hint="eastAsia"/>
          <w:b/>
          <w:sz w:val="22"/>
          <w:szCs w:val="22"/>
        </w:rPr>
        <w:t>その他</w:t>
      </w:r>
    </w:p>
    <w:p w14:paraId="3B970FF5" w14:textId="77777777" w:rsidR="00004D78" w:rsidRPr="000F26CE" w:rsidRDefault="00960F39" w:rsidP="0004295F">
      <w:pPr>
        <w:overflowPunct w:val="0"/>
        <w:autoSpaceDE w:val="0"/>
        <w:autoSpaceDN w:val="0"/>
        <w:ind w:leftChars="200" w:left="735" w:hangingChars="150" w:hanging="315"/>
        <w:textAlignment w:val="center"/>
        <w:rPr>
          <w:rFonts w:ascii="ＭＳ 明朝" w:hAnsi="ＭＳ 明朝"/>
        </w:rPr>
      </w:pPr>
      <w:r w:rsidRPr="000F26CE">
        <w:rPr>
          <w:rFonts w:ascii="ＭＳ 明朝" w:hAnsi="ＭＳ 明朝" w:hint="eastAsia"/>
          <w:kern w:val="0"/>
        </w:rPr>
        <w:t>(1)</w:t>
      </w:r>
      <w:r w:rsidR="000C635E" w:rsidRPr="000F26CE">
        <w:rPr>
          <w:rFonts w:ascii="ＭＳ 明朝" w:hAnsi="ＭＳ 明朝" w:hint="eastAsia"/>
        </w:rPr>
        <w:t xml:space="preserve">　</w:t>
      </w:r>
      <w:r w:rsidR="00004D78" w:rsidRPr="000F26CE">
        <w:rPr>
          <w:rFonts w:ascii="ＭＳ 明朝" w:hAnsi="ＭＳ 明朝" w:hint="eastAsia"/>
        </w:rPr>
        <w:t>落札決定を受けた山形県外に主たる営業所を有する入札参加者は、本契約締結時に現に</w:t>
      </w:r>
      <w:r w:rsidR="00D22D44" w:rsidRPr="000F26CE">
        <w:rPr>
          <w:rFonts w:ascii="ＭＳ 明朝" w:hAnsi="ＭＳ 明朝" w:hint="eastAsia"/>
        </w:rPr>
        <w:t>有効</w:t>
      </w:r>
      <w:r w:rsidR="00004D78" w:rsidRPr="000F26CE">
        <w:rPr>
          <w:rFonts w:ascii="ＭＳ 明朝" w:hAnsi="ＭＳ 明朝" w:hint="eastAsia"/>
        </w:rPr>
        <w:t>な履歴事項全部証明書（登記簿謄本）の写し及び現に有効な営業所長等（受任者）に対する委任状の写しを添付すること。</w:t>
      </w:r>
    </w:p>
    <w:p w14:paraId="2D4C0904" w14:textId="77777777" w:rsidR="003E26E8" w:rsidRPr="000F26CE" w:rsidRDefault="00004D78" w:rsidP="003E26E8">
      <w:pPr>
        <w:overflowPunct w:val="0"/>
        <w:autoSpaceDE w:val="0"/>
        <w:autoSpaceDN w:val="0"/>
        <w:ind w:leftChars="200" w:left="735" w:hangingChars="150" w:hanging="315"/>
        <w:textAlignment w:val="center"/>
        <w:rPr>
          <w:rFonts w:ascii="ＭＳ 明朝" w:hAnsi="ＭＳ 明朝"/>
          <w:strike/>
        </w:rPr>
      </w:pPr>
      <w:r w:rsidRPr="000F26CE">
        <w:rPr>
          <w:rFonts w:ascii="ＭＳ 明朝" w:hAnsi="ＭＳ 明朝" w:hint="eastAsia"/>
        </w:rPr>
        <w:t xml:space="preserve">(2)　</w:t>
      </w:r>
      <w:r w:rsidR="000C635E" w:rsidRPr="000F26CE">
        <w:rPr>
          <w:rFonts w:ascii="ＭＳ 明朝" w:hAnsi="ＭＳ 明朝" w:hint="eastAsia"/>
        </w:rPr>
        <w:t>保証契約に基づいて前払金を支払う。</w:t>
      </w:r>
      <w:r w:rsidR="00190D68" w:rsidRPr="000F26CE">
        <w:rPr>
          <w:rFonts w:hAnsi="ＭＳ 明朝" w:hint="eastAsia"/>
        </w:rPr>
        <w:t>ただし、</w:t>
      </w:r>
      <w:r w:rsidR="00190D68" w:rsidRPr="000F26CE">
        <w:rPr>
          <w:rFonts w:ascii="ＭＳ ゴシック" w:eastAsia="ＭＳ ゴシック" w:hAnsi="ＭＳ ゴシック" w:hint="eastAsia"/>
        </w:rPr>
        <w:t>「繰越事業に係る留意事項」</w:t>
      </w:r>
      <w:r w:rsidR="00190D68" w:rsidRPr="000F26CE">
        <w:rPr>
          <w:rFonts w:hAnsi="ＭＳ 明朝" w:hint="eastAsia"/>
        </w:rPr>
        <w:t>又は</w:t>
      </w:r>
      <w:r w:rsidR="00190D68" w:rsidRPr="000F26CE">
        <w:rPr>
          <w:rFonts w:ascii="ＭＳ ゴシック" w:eastAsia="ＭＳ ゴシック" w:hAnsi="ＭＳ ゴシック" w:hint="eastAsia"/>
        </w:rPr>
        <w:t>「債務負担</w:t>
      </w:r>
      <w:r w:rsidR="00736356" w:rsidRPr="000F26CE">
        <w:rPr>
          <w:rFonts w:ascii="ＭＳ ゴシック" w:eastAsia="ＭＳ ゴシック" w:hAnsi="ＭＳ ゴシック" w:hint="eastAsia"/>
        </w:rPr>
        <w:t>業務委託</w:t>
      </w:r>
      <w:r w:rsidR="00190D68" w:rsidRPr="000F26CE">
        <w:rPr>
          <w:rFonts w:ascii="ＭＳ ゴシック" w:eastAsia="ＭＳ ゴシック" w:hAnsi="ＭＳ ゴシック" w:hint="eastAsia"/>
        </w:rPr>
        <w:t>説明書」</w:t>
      </w:r>
      <w:r w:rsidR="00190D68" w:rsidRPr="000F26CE">
        <w:rPr>
          <w:rFonts w:hAnsi="ＭＳ 明朝" w:hint="eastAsia"/>
        </w:rPr>
        <w:t>が付されている場合は、支払時期に留意すること。</w:t>
      </w:r>
    </w:p>
    <w:p w14:paraId="59029E37" w14:textId="77777777" w:rsidR="003E26E8" w:rsidRPr="000F26CE" w:rsidRDefault="00960F39" w:rsidP="003E26E8">
      <w:pPr>
        <w:overflowPunct w:val="0"/>
        <w:autoSpaceDE w:val="0"/>
        <w:autoSpaceDN w:val="0"/>
        <w:ind w:leftChars="200" w:left="735" w:hangingChars="150" w:hanging="315"/>
        <w:textAlignment w:val="center"/>
        <w:rPr>
          <w:rFonts w:ascii="ＭＳ 明朝" w:hAnsi="ＭＳ 明朝"/>
          <w:strike/>
        </w:rPr>
      </w:pPr>
      <w:r w:rsidRPr="000F26CE">
        <w:rPr>
          <w:rFonts w:ascii="ＭＳ 明朝" w:hAnsi="ＭＳ 明朝" w:hint="eastAsia"/>
          <w:kern w:val="0"/>
        </w:rPr>
        <w:t>(</w:t>
      </w:r>
      <w:r w:rsidR="00004D78" w:rsidRPr="000F26CE">
        <w:rPr>
          <w:rFonts w:ascii="ＭＳ 明朝" w:hAnsi="ＭＳ 明朝" w:hint="eastAsia"/>
          <w:kern w:val="0"/>
        </w:rPr>
        <w:t>3</w:t>
      </w:r>
      <w:r w:rsidRPr="000F26CE">
        <w:rPr>
          <w:rFonts w:ascii="ＭＳ 明朝" w:hAnsi="ＭＳ 明朝" w:hint="eastAsia"/>
          <w:kern w:val="0"/>
        </w:rPr>
        <w:t>)</w:t>
      </w:r>
      <w:r w:rsidR="000C635E" w:rsidRPr="000F26CE">
        <w:rPr>
          <w:rFonts w:ascii="ＭＳ 明朝" w:hAnsi="ＭＳ 明朝" w:hint="eastAsia"/>
        </w:rPr>
        <w:t xml:space="preserve">　落札者は、予約完結権を他に譲渡することができない。</w:t>
      </w:r>
    </w:p>
    <w:p w14:paraId="547C93EC" w14:textId="77777777" w:rsidR="00736356" w:rsidRPr="000F26CE" w:rsidRDefault="00960F39" w:rsidP="003E26E8">
      <w:pPr>
        <w:overflowPunct w:val="0"/>
        <w:autoSpaceDE w:val="0"/>
        <w:autoSpaceDN w:val="0"/>
        <w:ind w:leftChars="200" w:left="735" w:hangingChars="150" w:hanging="315"/>
        <w:textAlignment w:val="center"/>
        <w:rPr>
          <w:rFonts w:ascii="ＭＳ 明朝" w:hAnsi="ＭＳ 明朝"/>
          <w:strike/>
        </w:rPr>
      </w:pPr>
      <w:r w:rsidRPr="000F26CE">
        <w:rPr>
          <w:rFonts w:ascii="ＭＳ 明朝" w:hAnsi="ＭＳ 明朝" w:hint="eastAsia"/>
        </w:rPr>
        <w:t>(</w:t>
      </w:r>
      <w:r w:rsidR="00004D78" w:rsidRPr="000F26CE">
        <w:rPr>
          <w:rFonts w:ascii="ＭＳ 明朝" w:hAnsi="ＭＳ 明朝" w:hint="eastAsia"/>
        </w:rPr>
        <w:t>4</w:t>
      </w:r>
      <w:r w:rsidRPr="000F26CE">
        <w:rPr>
          <w:rFonts w:ascii="ＭＳ 明朝" w:hAnsi="ＭＳ 明朝" w:hint="eastAsia"/>
        </w:rPr>
        <w:t>)</w:t>
      </w:r>
      <w:r w:rsidR="000C635E" w:rsidRPr="000F26CE">
        <w:rPr>
          <w:rFonts w:ascii="ＭＳ 明朝" w:hAnsi="ＭＳ 明朝" w:hint="eastAsia"/>
        </w:rPr>
        <w:t xml:space="preserve">　調査基準価格を下回る価格で契約を締結する場合は、</w:t>
      </w:r>
      <w:r w:rsidR="000213BA" w:rsidRPr="000F26CE">
        <w:rPr>
          <w:rFonts w:ascii="ＭＳ 明朝" w:hAnsi="ＭＳ 明朝" w:hint="eastAsia"/>
        </w:rPr>
        <w:t>山形県建設工事等低入札価格調査制度実施要綱第15条の２により、</w:t>
      </w:r>
      <w:r w:rsidR="000C635E" w:rsidRPr="000F26CE">
        <w:rPr>
          <w:rFonts w:ascii="ＭＳ 明朝" w:hAnsi="ＭＳ 明朝" w:hint="eastAsia"/>
        </w:rPr>
        <w:t>次の事項を条件とする。</w:t>
      </w:r>
    </w:p>
    <w:p w14:paraId="4A43ACCF" w14:textId="77777777" w:rsidR="00383918" w:rsidRPr="000F26CE" w:rsidRDefault="000213BA" w:rsidP="00383918">
      <w:pPr>
        <w:overflowPunct w:val="0"/>
        <w:autoSpaceDE w:val="0"/>
        <w:autoSpaceDN w:val="0"/>
        <w:ind w:leftChars="300" w:left="630" w:firstLineChars="50" w:firstLine="105"/>
        <w:textAlignment w:val="center"/>
        <w:rPr>
          <w:rFonts w:ascii="ＭＳ 明朝" w:hAnsi="ＭＳ 明朝"/>
        </w:rPr>
      </w:pPr>
      <w:r w:rsidRPr="000F26CE">
        <w:rPr>
          <w:rFonts w:ascii="ＭＳ 明朝" w:hAnsi="ＭＳ 明朝" w:hint="eastAsia"/>
        </w:rPr>
        <w:t>イ</w:t>
      </w:r>
      <w:r w:rsidR="00C267A8" w:rsidRPr="000F26CE">
        <w:rPr>
          <w:rFonts w:ascii="ＭＳ 明朝" w:hAnsi="ＭＳ 明朝" w:hint="eastAsia"/>
        </w:rPr>
        <w:t xml:space="preserve">　</w:t>
      </w:r>
      <w:r w:rsidR="00503E2E" w:rsidRPr="000F26CE">
        <w:rPr>
          <w:rFonts w:ascii="ＭＳ 明朝" w:hAnsi="ＭＳ 明朝" w:hint="eastAsia"/>
        </w:rPr>
        <w:t>業務委託料</w:t>
      </w:r>
      <w:r w:rsidR="00736356" w:rsidRPr="000F26CE">
        <w:rPr>
          <w:rFonts w:ascii="ＭＳ 明朝" w:hAnsi="ＭＳ 明朝" w:hint="eastAsia"/>
        </w:rPr>
        <w:t>の10分の１以上の契約保証を付すこと。</w:t>
      </w:r>
    </w:p>
    <w:p w14:paraId="21496681" w14:textId="77777777" w:rsidR="00383918" w:rsidRPr="000F26CE" w:rsidRDefault="000213BA" w:rsidP="00383918">
      <w:pPr>
        <w:overflowPunct w:val="0"/>
        <w:autoSpaceDE w:val="0"/>
        <w:autoSpaceDN w:val="0"/>
        <w:ind w:leftChars="350" w:left="945" w:hangingChars="100" w:hanging="210"/>
        <w:textAlignment w:val="center"/>
        <w:rPr>
          <w:rFonts w:ascii="ＭＳ 明朝" w:hAnsi="ＭＳ 明朝"/>
        </w:rPr>
      </w:pPr>
      <w:r w:rsidRPr="000F26CE">
        <w:rPr>
          <w:rFonts w:ascii="ＭＳ 明朝" w:hAnsi="ＭＳ 明朝" w:hint="eastAsia"/>
        </w:rPr>
        <w:t>ロ</w:t>
      </w:r>
      <w:r w:rsidR="00C267A8" w:rsidRPr="000F26CE">
        <w:rPr>
          <w:rFonts w:ascii="ＭＳ 明朝" w:hAnsi="ＭＳ 明朝" w:hint="eastAsia"/>
        </w:rPr>
        <w:t xml:space="preserve">　</w:t>
      </w:r>
      <w:r w:rsidR="000C635E" w:rsidRPr="000F26CE">
        <w:rPr>
          <w:rFonts w:ascii="ＭＳ 明朝" w:hAnsi="ＭＳ 明朝" w:hint="eastAsia"/>
        </w:rPr>
        <w:t>山形県が発注した業務委託のうちに、過去１年</w:t>
      </w:r>
      <w:r w:rsidR="00383918" w:rsidRPr="000F26CE">
        <w:rPr>
          <w:rFonts w:ascii="ＭＳ 明朝" w:hAnsi="ＭＳ 明朝" w:hint="eastAsia"/>
        </w:rPr>
        <w:t>以内に調査基準価格に満たない額をもって契約した業務がある場合</w:t>
      </w:r>
      <w:r w:rsidRPr="000F26CE">
        <w:rPr>
          <w:rFonts w:ascii="ＭＳ 明朝" w:hAnsi="ＭＳ 明朝" w:hint="eastAsia"/>
        </w:rPr>
        <w:t>は</w:t>
      </w:r>
      <w:r w:rsidR="00383918" w:rsidRPr="000F26CE">
        <w:rPr>
          <w:rFonts w:ascii="ＭＳ 明朝" w:hAnsi="ＭＳ 明朝" w:hint="eastAsia"/>
        </w:rPr>
        <w:t>、</w:t>
      </w:r>
      <w:r w:rsidR="000C635E" w:rsidRPr="000F26CE">
        <w:rPr>
          <w:rFonts w:ascii="ＭＳ 明朝" w:hAnsi="ＭＳ 明朝" w:hint="eastAsia"/>
        </w:rPr>
        <w:t>入札公告</w:t>
      </w:r>
      <w:r w:rsidR="005D7FF0" w:rsidRPr="000F26CE">
        <w:rPr>
          <w:rFonts w:ascii="ＭＳ 明朝" w:hAnsi="ＭＳ 明朝" w:hint="eastAsia"/>
        </w:rPr>
        <w:t>７</w:t>
      </w:r>
      <w:r w:rsidR="000C635E" w:rsidRPr="000F26CE">
        <w:rPr>
          <w:rFonts w:ascii="ＭＳ 明朝" w:hAnsi="ＭＳ 明朝" w:hint="eastAsia"/>
        </w:rPr>
        <w:t>(2)の契約保証は10分の３以上としなければならない。</w:t>
      </w:r>
    </w:p>
    <w:p w14:paraId="17EE2C85" w14:textId="77777777" w:rsidR="000C635E" w:rsidRPr="000F26CE" w:rsidRDefault="000213BA" w:rsidP="00383918">
      <w:pPr>
        <w:overflowPunct w:val="0"/>
        <w:autoSpaceDE w:val="0"/>
        <w:autoSpaceDN w:val="0"/>
        <w:ind w:leftChars="350" w:left="945" w:hangingChars="100" w:hanging="210"/>
        <w:textAlignment w:val="center"/>
        <w:rPr>
          <w:rFonts w:ascii="ＭＳ 明朝" w:hAnsi="ＭＳ 明朝"/>
        </w:rPr>
      </w:pPr>
      <w:r w:rsidRPr="000F26CE">
        <w:rPr>
          <w:rFonts w:ascii="ＭＳ 明朝" w:hAnsi="ＭＳ 明朝" w:hint="eastAsia"/>
        </w:rPr>
        <w:t>ハ</w:t>
      </w:r>
      <w:r w:rsidR="00C267A8" w:rsidRPr="000F26CE">
        <w:rPr>
          <w:rFonts w:ascii="ＭＳ 明朝" w:hAnsi="ＭＳ 明朝" w:hint="eastAsia"/>
        </w:rPr>
        <w:t xml:space="preserve">　</w:t>
      </w:r>
      <w:r w:rsidR="000C635E" w:rsidRPr="000F26CE">
        <w:rPr>
          <w:rFonts w:ascii="ＭＳ 明朝" w:hAnsi="ＭＳ 明朝" w:hint="eastAsia"/>
        </w:rPr>
        <w:t>業務完了後に業務費用実績に係る報告書を提出すること。</w:t>
      </w:r>
    </w:p>
    <w:p w14:paraId="272EB300" w14:textId="77777777" w:rsidR="000C635E" w:rsidRPr="000F26CE" w:rsidRDefault="000C635E" w:rsidP="00B837B5">
      <w:pPr>
        <w:pStyle w:val="a3"/>
        <w:overflowPunct w:val="0"/>
        <w:autoSpaceDE w:val="0"/>
        <w:autoSpaceDN w:val="0"/>
        <w:ind w:left="735" w:hangingChars="350" w:hanging="735"/>
        <w:rPr>
          <w:rFonts w:hAnsi="ＭＳ 明朝"/>
          <w:snapToGrid w:val="0"/>
          <w:kern w:val="0"/>
        </w:rPr>
      </w:pPr>
      <w:r w:rsidRPr="000F26CE">
        <w:rPr>
          <w:rFonts w:hAnsi="ＭＳ 明朝" w:hint="eastAsia"/>
          <w:snapToGrid w:val="0"/>
          <w:kern w:val="0"/>
        </w:rPr>
        <w:t xml:space="preserve">　　</w:t>
      </w:r>
      <w:r w:rsidR="00880949" w:rsidRPr="000F26CE">
        <w:rPr>
          <w:rFonts w:hAnsi="ＭＳ 明朝" w:hint="eastAsia"/>
          <w:snapToGrid w:val="0"/>
          <w:kern w:val="0"/>
        </w:rPr>
        <w:t>(</w:t>
      </w:r>
      <w:r w:rsidR="00004D78" w:rsidRPr="000F26CE">
        <w:rPr>
          <w:rFonts w:hAnsi="ＭＳ 明朝" w:hint="eastAsia"/>
          <w:snapToGrid w:val="0"/>
          <w:kern w:val="0"/>
        </w:rPr>
        <w:t>5</w:t>
      </w:r>
      <w:r w:rsidR="00880949" w:rsidRPr="000F26CE">
        <w:rPr>
          <w:rFonts w:hAnsi="ＭＳ 明朝" w:hint="eastAsia"/>
          <w:snapToGrid w:val="0"/>
          <w:kern w:val="0"/>
        </w:rPr>
        <w:t>)</w:t>
      </w:r>
      <w:r w:rsidRPr="000F26CE">
        <w:rPr>
          <w:rFonts w:hAnsi="ＭＳ 明朝" w:hint="eastAsia"/>
          <w:snapToGrid w:val="0"/>
          <w:kern w:val="0"/>
        </w:rPr>
        <w:t xml:space="preserve">　申請書又は確認資料等に虚偽の記載をした場合においては、山形県競争入札参加資格者指名停止要綱に基づく指名停止を行うことがある。</w:t>
      </w:r>
    </w:p>
    <w:p w14:paraId="4595C1D2" w14:textId="77777777" w:rsidR="0016525B" w:rsidRPr="000F26CE" w:rsidRDefault="003E26E8" w:rsidP="0004295F">
      <w:pPr>
        <w:pStyle w:val="a3"/>
        <w:overflowPunct w:val="0"/>
        <w:autoSpaceDE w:val="0"/>
        <w:autoSpaceDN w:val="0"/>
        <w:ind w:leftChars="200" w:left="735" w:hangingChars="150" w:hanging="315"/>
        <w:rPr>
          <w:rFonts w:ascii="ＭＳ ゴシック" w:eastAsia="ＭＳ ゴシック" w:hAnsi="ＭＳ ゴシック"/>
          <w:snapToGrid w:val="0"/>
          <w:kern w:val="0"/>
          <w:bdr w:val="single" w:sz="4" w:space="0" w:color="auto"/>
          <w:shd w:val="pct15" w:color="auto" w:fill="FFFFFF"/>
        </w:rPr>
      </w:pPr>
      <w:r w:rsidRPr="000F26CE">
        <w:rPr>
          <w:rFonts w:ascii="ＭＳ ゴシック" w:eastAsia="ＭＳ ゴシック" w:hAnsi="ＭＳ ゴシック" w:hint="eastAsia"/>
          <w:snapToGrid w:val="0"/>
          <w:kern w:val="0"/>
          <w:bdr w:val="single" w:sz="4" w:space="0" w:color="auto"/>
          <w:shd w:val="pct15" w:color="auto" w:fill="FFFFFF"/>
        </w:rPr>
        <w:t>（注）以下の</w:t>
      </w:r>
      <w:r w:rsidR="00FC6205" w:rsidRPr="000F26CE">
        <w:rPr>
          <w:rFonts w:ascii="ＭＳ ゴシック" w:eastAsia="ＭＳ ゴシック" w:hAnsi="ＭＳ ゴシック" w:hint="eastAsia"/>
          <w:snapToGrid w:val="0"/>
          <w:kern w:val="0"/>
          <w:bdr w:val="single" w:sz="4" w:space="0" w:color="auto"/>
          <w:shd w:val="pct15" w:color="auto" w:fill="FFFFFF"/>
        </w:rPr>
        <w:t>(</w:t>
      </w:r>
      <w:r w:rsidR="00FC6205" w:rsidRPr="000F26CE">
        <w:rPr>
          <w:rFonts w:ascii="ＭＳ ゴシック" w:eastAsia="ＭＳ ゴシック" w:hAnsi="ＭＳ ゴシック"/>
          <w:snapToGrid w:val="0"/>
          <w:kern w:val="0"/>
          <w:bdr w:val="single" w:sz="4" w:space="0" w:color="auto"/>
          <w:shd w:val="pct15" w:color="auto" w:fill="FFFFFF"/>
        </w:rPr>
        <w:t>6)</w:t>
      </w:r>
      <w:r w:rsidRPr="000F26CE">
        <w:rPr>
          <w:rFonts w:ascii="ＭＳ ゴシック" w:eastAsia="ＭＳ ゴシック" w:hAnsi="ＭＳ ゴシック" w:hint="eastAsia"/>
          <w:snapToGrid w:val="0"/>
          <w:kern w:val="0"/>
          <w:bdr w:val="single" w:sz="4" w:space="0" w:color="auto"/>
          <w:shd w:val="pct15" w:color="auto" w:fill="FFFFFF"/>
        </w:rPr>
        <w:t>及び表は、</w:t>
      </w:r>
      <w:r w:rsidR="0016525B" w:rsidRPr="000F26CE">
        <w:rPr>
          <w:rFonts w:ascii="ＭＳ ゴシック" w:eastAsia="ＭＳ ゴシック" w:hAnsi="ＭＳ ゴシック" w:hint="eastAsia"/>
          <w:snapToGrid w:val="0"/>
          <w:kern w:val="0"/>
          <w:bdr w:val="single" w:sz="4" w:space="0" w:color="auto"/>
          <w:shd w:val="pct15" w:color="auto" w:fill="FFFFFF"/>
        </w:rPr>
        <w:t>4-5(1)のハに該当する業務を発注する場合に限り記載する。</w:t>
      </w:r>
    </w:p>
    <w:p w14:paraId="1D395F52" w14:textId="77777777" w:rsidR="00C00928" w:rsidRPr="000F26CE" w:rsidRDefault="00FC6205" w:rsidP="0004295F">
      <w:pPr>
        <w:pStyle w:val="a3"/>
        <w:overflowPunct w:val="0"/>
        <w:autoSpaceDE w:val="0"/>
        <w:autoSpaceDN w:val="0"/>
        <w:ind w:leftChars="200" w:left="735" w:hangingChars="150" w:hanging="315"/>
        <w:rPr>
          <w:rFonts w:hAnsi="ＭＳ 明朝"/>
          <w:snapToGrid w:val="0"/>
          <w:kern w:val="0"/>
        </w:rPr>
      </w:pPr>
      <w:r w:rsidRPr="000F26CE">
        <w:rPr>
          <w:rFonts w:hAnsi="ＭＳ 明朝"/>
          <w:snapToGrid w:val="0"/>
          <w:kern w:val="0"/>
        </w:rPr>
        <w:t>(6)</w:t>
      </w:r>
      <w:r w:rsidR="00C00928" w:rsidRPr="000F26CE">
        <w:rPr>
          <w:rFonts w:hAnsi="ＭＳ 明朝" w:hint="eastAsia"/>
          <w:snapToGrid w:val="0"/>
          <w:kern w:val="0"/>
        </w:rPr>
        <w:t xml:space="preserve">　低入札価格調査実施要綱第14条第１項第３号により調査基準価格を設定した場合の算定方法については、次に掲げる表のとおりとする。</w:t>
      </w:r>
    </w:p>
    <w:p w14:paraId="3D0A91F3" w14:textId="77777777" w:rsidR="00736356" w:rsidRPr="000F26CE" w:rsidRDefault="00736356" w:rsidP="0004295F">
      <w:pPr>
        <w:pStyle w:val="a3"/>
        <w:overflowPunct w:val="0"/>
        <w:autoSpaceDE w:val="0"/>
        <w:autoSpaceDN w:val="0"/>
        <w:ind w:leftChars="200" w:left="735" w:hangingChars="150" w:hanging="315"/>
        <w:rPr>
          <w:rFonts w:hAnsi="ＭＳ 明朝"/>
          <w:snapToGrid w:val="0"/>
          <w:kern w:val="0"/>
        </w:rPr>
      </w:pPr>
    </w:p>
    <w:tbl>
      <w:tblPr>
        <w:tblW w:w="9980" w:type="dxa"/>
        <w:tblCellMar>
          <w:left w:w="0" w:type="dxa"/>
          <w:right w:w="0" w:type="dxa"/>
        </w:tblCellMar>
        <w:tblLook w:val="0000" w:firstRow="0" w:lastRow="0" w:firstColumn="0" w:lastColumn="0" w:noHBand="0" w:noVBand="0"/>
      </w:tblPr>
      <w:tblGrid>
        <w:gridCol w:w="530"/>
        <w:gridCol w:w="9450"/>
      </w:tblGrid>
      <w:tr w:rsidR="000F26CE" w:rsidRPr="000F26CE" w14:paraId="72E6F4BD" w14:textId="77777777" w:rsidTr="00C93CE2">
        <w:trPr>
          <w:trHeight w:val="5039"/>
        </w:trPr>
        <w:tc>
          <w:tcPr>
            <w:tcW w:w="530" w:type="dxa"/>
            <w:tcBorders>
              <w:top w:val="single" w:sz="4" w:space="0" w:color="000000"/>
              <w:left w:val="single" w:sz="4" w:space="0" w:color="000000"/>
              <w:bottom w:val="single" w:sz="4" w:space="0" w:color="auto"/>
              <w:right w:val="single" w:sz="4" w:space="0" w:color="000000"/>
            </w:tcBorders>
            <w:shd w:val="clear" w:color="auto" w:fill="auto"/>
            <w:textDirection w:val="tbRlV"/>
            <w:vAlign w:val="center"/>
          </w:tcPr>
          <w:p w14:paraId="598DE3DA" w14:textId="77777777" w:rsidR="00736356" w:rsidRPr="000F26CE" w:rsidRDefault="00736356" w:rsidP="002825BC">
            <w:pPr>
              <w:jc w:val="center"/>
              <w:rPr>
                <w:sz w:val="20"/>
              </w:rPr>
            </w:pPr>
            <w:r w:rsidRPr="000F26CE">
              <w:rPr>
                <w:rFonts w:hint="eastAsia"/>
                <w:sz w:val="20"/>
              </w:rPr>
              <w:lastRenderedPageBreak/>
              <w:t>※調査基準価格算定方法等</w:t>
            </w:r>
          </w:p>
        </w:tc>
        <w:tc>
          <w:tcPr>
            <w:tcW w:w="9450" w:type="dxa"/>
            <w:tcBorders>
              <w:top w:val="single" w:sz="4" w:space="0" w:color="000000"/>
              <w:left w:val="single" w:sz="4" w:space="0" w:color="000000"/>
              <w:bottom w:val="single" w:sz="4" w:space="0" w:color="auto"/>
              <w:right w:val="single" w:sz="4" w:space="0" w:color="000000"/>
            </w:tcBorders>
            <w:shd w:val="clear" w:color="auto" w:fill="auto"/>
          </w:tcPr>
          <w:p w14:paraId="336B1476" w14:textId="77777777" w:rsidR="00736356" w:rsidRPr="000F26CE" w:rsidRDefault="00736356" w:rsidP="00736356">
            <w:pPr>
              <w:tabs>
                <w:tab w:val="left" w:pos="10065"/>
              </w:tabs>
              <w:spacing w:beforeLines="50" w:before="180"/>
              <w:ind w:leftChars="67" w:left="439" w:rightChars="130" w:right="273" w:hangingChars="135" w:hanging="298"/>
              <w:rPr>
                <w:rFonts w:ascii="ＭＳ 明朝" w:hAnsi="ＭＳ 明朝"/>
                <w:b/>
                <w:sz w:val="22"/>
                <w:szCs w:val="22"/>
              </w:rPr>
            </w:pPr>
            <w:r w:rsidRPr="000F26CE">
              <w:rPr>
                <w:rFonts w:ascii="ＭＳ 明朝" w:hAnsi="ＭＳ 明朝" w:hint="eastAsia"/>
                <w:b/>
                <w:sz w:val="22"/>
                <w:szCs w:val="22"/>
              </w:rPr>
              <w:t>１</w:t>
            </w:r>
            <w:r w:rsidR="008351CE" w:rsidRPr="000F26CE">
              <w:rPr>
                <w:rFonts w:ascii="ＭＳ 明朝" w:hAnsi="ＭＳ 明朝" w:hint="eastAsia"/>
                <w:b/>
                <w:sz w:val="22"/>
                <w:szCs w:val="22"/>
              </w:rPr>
              <w:t xml:space="preserve">　</w:t>
            </w:r>
            <w:r w:rsidRPr="000F26CE">
              <w:rPr>
                <w:rFonts w:ascii="ＭＳ 明朝" w:hAnsi="ＭＳ 明朝" w:hint="eastAsia"/>
                <w:b/>
                <w:sz w:val="22"/>
                <w:szCs w:val="22"/>
              </w:rPr>
              <w:t>低入札価格調査実施要綱第</w:t>
            </w:r>
            <w:r w:rsidR="00383918" w:rsidRPr="000F26CE">
              <w:rPr>
                <w:rFonts w:ascii="ＭＳ 明朝" w:hAnsi="ＭＳ 明朝" w:hint="eastAsia"/>
                <w:b/>
                <w:sz w:val="22"/>
                <w:szCs w:val="22"/>
              </w:rPr>
              <w:t>14</w:t>
            </w:r>
            <w:r w:rsidRPr="000F26CE">
              <w:rPr>
                <w:rFonts w:ascii="ＭＳ 明朝" w:hAnsi="ＭＳ 明朝" w:hint="eastAsia"/>
                <w:b/>
                <w:sz w:val="22"/>
                <w:szCs w:val="22"/>
              </w:rPr>
              <w:t>条第</w:t>
            </w:r>
            <w:r w:rsidR="00383918" w:rsidRPr="000F26CE">
              <w:rPr>
                <w:rFonts w:ascii="ＭＳ 明朝" w:hAnsi="ＭＳ 明朝" w:hint="eastAsia"/>
                <w:b/>
                <w:sz w:val="22"/>
                <w:szCs w:val="22"/>
              </w:rPr>
              <w:t>１</w:t>
            </w:r>
            <w:r w:rsidRPr="000F26CE">
              <w:rPr>
                <w:rFonts w:ascii="ＭＳ 明朝" w:hAnsi="ＭＳ 明朝" w:hint="eastAsia"/>
                <w:b/>
                <w:sz w:val="22"/>
                <w:szCs w:val="22"/>
              </w:rPr>
              <w:t>項第３号により調査基準価格を設定した場合の算定方法</w:t>
            </w:r>
          </w:p>
          <w:p w14:paraId="2DFCCCC8" w14:textId="77777777" w:rsidR="00736356" w:rsidRPr="000F26CE" w:rsidRDefault="00736356" w:rsidP="002825BC">
            <w:pPr>
              <w:tabs>
                <w:tab w:val="left" w:pos="10065"/>
              </w:tabs>
              <w:ind w:leftChars="67" w:left="439" w:rightChars="130" w:right="273" w:hangingChars="135" w:hanging="298"/>
              <w:rPr>
                <w:rFonts w:ascii="ＭＳ 明朝" w:hAnsi="ＭＳ 明朝"/>
                <w:b/>
                <w:sz w:val="22"/>
                <w:szCs w:val="22"/>
              </w:rPr>
            </w:pPr>
          </w:p>
          <w:p w14:paraId="5648ED4C" w14:textId="77777777" w:rsidR="00736356" w:rsidRPr="000F26CE" w:rsidRDefault="009C1A33" w:rsidP="00736356">
            <w:pPr>
              <w:tabs>
                <w:tab w:val="left" w:pos="10070"/>
              </w:tabs>
              <w:spacing w:afterLines="50" w:after="180"/>
              <w:ind w:leftChars="67" w:left="411" w:rightChars="-340" w:right="-714" w:hangingChars="135" w:hanging="270"/>
              <w:rPr>
                <w:rFonts w:ascii="ＭＳ 明朝" w:hAnsi="ＭＳ 明朝"/>
                <w:sz w:val="20"/>
              </w:rPr>
            </w:pPr>
            <w:r w:rsidRPr="000F26CE">
              <w:rPr>
                <w:rFonts w:ascii="ＭＳ 明朝" w:hAnsi="ＭＳ 明朝" w:hint="eastAsia"/>
                <w:noProof/>
                <w:sz w:val="20"/>
              </w:rPr>
              <mc:AlternateContent>
                <mc:Choice Requires="wps">
                  <w:drawing>
                    <wp:anchor distT="0" distB="0" distL="114300" distR="114300" simplePos="0" relativeHeight="251650560" behindDoc="0" locked="0" layoutInCell="1" allowOverlap="1" wp14:anchorId="7163C0B1" wp14:editId="1AE4351F">
                      <wp:simplePos x="0" y="0"/>
                      <wp:positionH relativeFrom="column">
                        <wp:posOffset>114300</wp:posOffset>
                      </wp:positionH>
                      <wp:positionV relativeFrom="paragraph">
                        <wp:posOffset>238760</wp:posOffset>
                      </wp:positionV>
                      <wp:extent cx="5741670" cy="1917065"/>
                      <wp:effectExtent l="0" t="0" r="0" b="0"/>
                      <wp:wrapNone/>
                      <wp:docPr id="10"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1670" cy="1917065"/>
                              </a:xfrm>
                              <a:prstGeom prst="roundRect">
                                <a:avLst>
                                  <a:gd name="adj" fmla="val 24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2AEA27" id="AutoShape 89" o:spid="_x0000_s1026" style="position:absolute;left:0;text-align:left;margin-left:9pt;margin-top:18.8pt;width:452.1pt;height:150.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" filled="f">
                      <v:textbox inset="5.85pt,.7pt,5.85pt,.7pt"/>
                    </v:roundrect>
                  </w:pict>
                </mc:Fallback>
              </mc:AlternateContent>
            </w:r>
            <w:r w:rsidR="00736356" w:rsidRPr="000F26CE">
              <w:rPr>
                <w:rFonts w:ascii="ＭＳ 明朝" w:hAnsi="ＭＳ 明朝" w:hint="eastAsia"/>
                <w:sz w:val="20"/>
              </w:rPr>
              <w:t>【例１】※低入札価格調査実施要綱第14条第</w:t>
            </w:r>
            <w:r w:rsidR="00383918" w:rsidRPr="000F26CE">
              <w:rPr>
                <w:rFonts w:ascii="ＭＳ 明朝" w:hAnsi="ＭＳ 明朝" w:hint="eastAsia"/>
                <w:sz w:val="20"/>
              </w:rPr>
              <w:t>１</w:t>
            </w:r>
            <w:r w:rsidR="00736356" w:rsidRPr="000F26CE">
              <w:rPr>
                <w:rFonts w:ascii="ＭＳ 明朝" w:hAnsi="ＭＳ 明朝" w:hint="eastAsia"/>
                <w:sz w:val="20"/>
              </w:rPr>
              <w:t>項第３号（</w:t>
            </w:r>
            <w:r w:rsidR="00CF4A79" w:rsidRPr="000F26CE">
              <w:rPr>
                <w:rFonts w:ascii="ＭＳ 明朝" w:hAnsi="ＭＳ 明朝" w:hint="eastAsia"/>
                <w:sz w:val="20"/>
              </w:rPr>
              <w:t>建築</w:t>
            </w:r>
            <w:r w:rsidR="00E63E8D" w:rsidRPr="000F26CE">
              <w:rPr>
                <w:rFonts w:ascii="ＭＳ 明朝" w:hAnsi="ＭＳ 明朝" w:hint="eastAsia"/>
                <w:sz w:val="20"/>
              </w:rPr>
              <w:t>関係建設</w:t>
            </w:r>
            <w:r w:rsidR="00736356" w:rsidRPr="000F26CE">
              <w:rPr>
                <w:rFonts w:ascii="ＭＳ 明朝" w:hAnsi="ＭＳ 明朝" w:hint="eastAsia"/>
                <w:sz w:val="20"/>
              </w:rPr>
              <w:t>コンサルタント）</w:t>
            </w:r>
          </w:p>
          <w:p w14:paraId="46C451E1" w14:textId="77777777" w:rsidR="00736356" w:rsidRPr="000F26CE" w:rsidRDefault="00736356" w:rsidP="002825BC">
            <w:pPr>
              <w:tabs>
                <w:tab w:val="left" w:pos="10065"/>
              </w:tabs>
              <w:ind w:leftChars="167" w:left="351" w:rightChars="130" w:right="273" w:firstLineChars="100" w:firstLine="200"/>
              <w:rPr>
                <w:rFonts w:ascii="ＭＳ 明朝" w:hAnsi="ＭＳ 明朝"/>
                <w:sz w:val="22"/>
              </w:rPr>
            </w:pPr>
            <w:r w:rsidRPr="000F26CE">
              <w:rPr>
                <w:rFonts w:ascii="ＭＳ 明朝" w:hAnsi="ＭＳ 明朝" w:hint="eastAsia"/>
                <w:sz w:val="20"/>
              </w:rPr>
              <w:t>調査基準価格は、</w:t>
            </w:r>
            <w:r w:rsidRPr="000F26CE">
              <w:rPr>
                <w:rFonts w:ascii="ＭＳ 明朝" w:hAnsi="ＭＳ 明朝" w:hint="eastAsia"/>
              </w:rPr>
              <w:t>低入札価格調査実施要綱</w:t>
            </w:r>
            <w:r w:rsidRPr="000F26CE">
              <w:rPr>
                <w:rFonts w:ascii="ＭＳ 明朝" w:hAnsi="ＭＳ 明朝" w:hint="eastAsia"/>
                <w:sz w:val="20"/>
              </w:rPr>
              <w:t>第14条第</w:t>
            </w:r>
            <w:r w:rsidR="00383918" w:rsidRPr="000F26CE">
              <w:rPr>
                <w:rFonts w:ascii="ＭＳ 明朝" w:hAnsi="ＭＳ 明朝" w:hint="eastAsia"/>
                <w:sz w:val="20"/>
              </w:rPr>
              <w:t>１</w:t>
            </w:r>
            <w:r w:rsidRPr="000F26CE">
              <w:rPr>
                <w:rFonts w:ascii="ＭＳ 明朝" w:hAnsi="ＭＳ 明朝" w:hint="eastAsia"/>
                <w:sz w:val="20"/>
              </w:rPr>
              <w:t>項第３号に基づき、入札書比較価格に次により算出した割合を乗じて算定している。</w:t>
            </w:r>
          </w:p>
          <w:p w14:paraId="7485F356" w14:textId="77777777" w:rsidR="00736356" w:rsidRPr="000F26CE" w:rsidRDefault="00736356" w:rsidP="002825BC">
            <w:pPr>
              <w:tabs>
                <w:tab w:val="left" w:pos="10065"/>
              </w:tabs>
              <w:ind w:leftChars="67" w:left="411" w:rightChars="130" w:right="273" w:hangingChars="135" w:hanging="270"/>
              <w:rPr>
                <w:rFonts w:ascii="ＭＳ 明朝" w:hAnsi="ＭＳ 明朝"/>
                <w:sz w:val="20"/>
              </w:rPr>
            </w:pPr>
            <w:r w:rsidRPr="000F26CE">
              <w:rPr>
                <w:rFonts w:ascii="ＭＳ 明朝" w:hAnsi="ＭＳ 明朝" w:hint="eastAsia"/>
                <w:sz w:val="20"/>
              </w:rPr>
              <w:t xml:space="preserve">　＜乗じる割合の算出＞</w:t>
            </w:r>
          </w:p>
          <w:p w14:paraId="51D518D6" w14:textId="77777777" w:rsidR="00736356" w:rsidRPr="000F26CE" w:rsidRDefault="00736356" w:rsidP="008351CE">
            <w:pPr>
              <w:tabs>
                <w:tab w:val="left" w:pos="10065"/>
              </w:tabs>
              <w:ind w:leftChars="167" w:left="351" w:rightChars="130" w:right="273" w:firstLineChars="100" w:firstLine="200"/>
              <w:rPr>
                <w:rFonts w:ascii="ＭＳ 明朝" w:hAnsi="ＭＳ 明朝"/>
                <w:sz w:val="20"/>
              </w:rPr>
            </w:pPr>
            <w:r w:rsidRPr="000F26CE">
              <w:rPr>
                <w:rFonts w:ascii="ＭＳ 明朝" w:hAnsi="ＭＳ 明朝" w:hint="eastAsia"/>
                <w:sz w:val="20"/>
              </w:rPr>
              <w:t>それぞれの業務の予定価格算出の基礎となった次に掲げる額の合計額を、入札書比較価格で除した数値（小数第</w:t>
            </w:r>
            <w:r w:rsidR="00383918" w:rsidRPr="000F26CE">
              <w:rPr>
                <w:rFonts w:ascii="ＭＳ 明朝" w:hAnsi="ＭＳ 明朝" w:hint="eastAsia"/>
                <w:sz w:val="20"/>
              </w:rPr>
              <w:t>３</w:t>
            </w:r>
            <w:r w:rsidRPr="000F26CE">
              <w:rPr>
                <w:rFonts w:ascii="ＭＳ 明朝" w:hAnsi="ＭＳ 明朝" w:hint="eastAsia"/>
                <w:sz w:val="20"/>
              </w:rPr>
              <w:t>位で四捨五入）とする。</w:t>
            </w:r>
          </w:p>
          <w:p w14:paraId="7726A779" w14:textId="77777777" w:rsidR="00736356" w:rsidRPr="000F26CE" w:rsidRDefault="00736356" w:rsidP="008351CE">
            <w:pPr>
              <w:tabs>
                <w:tab w:val="left" w:pos="10065"/>
              </w:tabs>
              <w:ind w:leftChars="66" w:left="313" w:rightChars="130" w:right="273" w:hangingChars="87" w:hanging="174"/>
              <w:rPr>
                <w:rFonts w:ascii="ＭＳ 明朝" w:hAnsi="ＭＳ 明朝"/>
                <w:sz w:val="20"/>
              </w:rPr>
            </w:pPr>
            <w:r w:rsidRPr="000F26CE">
              <w:rPr>
                <w:rFonts w:ascii="ＭＳ 明朝" w:hAnsi="ＭＳ 明朝" w:hint="eastAsia"/>
                <w:sz w:val="20"/>
              </w:rPr>
              <w:t xml:space="preserve">　</w:t>
            </w:r>
            <w:r w:rsidR="008351CE" w:rsidRPr="000F26CE">
              <w:rPr>
                <w:rFonts w:ascii="ＭＳ 明朝" w:hAnsi="ＭＳ 明朝" w:hint="eastAsia"/>
                <w:sz w:val="20"/>
              </w:rPr>
              <w:t xml:space="preserve">　</w:t>
            </w:r>
            <w:r w:rsidRPr="000F26CE">
              <w:rPr>
                <w:rFonts w:ascii="ＭＳ 明朝" w:hAnsi="ＭＳ 明朝" w:hint="eastAsia"/>
                <w:sz w:val="20"/>
              </w:rPr>
              <w:t>ただし、その数値が0.95（「小数第</w:t>
            </w:r>
            <w:r w:rsidR="008351CE" w:rsidRPr="000F26CE">
              <w:rPr>
                <w:rFonts w:ascii="ＭＳ 明朝" w:hAnsi="ＭＳ 明朝" w:hint="eastAsia"/>
                <w:sz w:val="20"/>
              </w:rPr>
              <w:t>２</w:t>
            </w:r>
            <w:r w:rsidRPr="000F26CE">
              <w:rPr>
                <w:rFonts w:ascii="ＭＳ 明朝" w:hAnsi="ＭＳ 明朝" w:hint="eastAsia"/>
                <w:sz w:val="20"/>
              </w:rPr>
              <w:t>位まで表示」以下同じ。）を超える場合にあっては0.95とし、0.75に満たない場合にあっては0.75とする。</w:t>
            </w:r>
          </w:p>
          <w:p w14:paraId="20F3D614" w14:textId="77777777" w:rsidR="00736356" w:rsidRPr="000F26CE" w:rsidRDefault="00736356" w:rsidP="008351CE">
            <w:pPr>
              <w:tabs>
                <w:tab w:val="left" w:pos="10065"/>
              </w:tabs>
              <w:ind w:rightChars="130" w:right="273" w:firstLineChars="250" w:firstLine="500"/>
              <w:rPr>
                <w:rFonts w:ascii="ＭＳ 明朝" w:hAnsi="ＭＳ 明朝"/>
                <w:sz w:val="20"/>
              </w:rPr>
            </w:pPr>
            <w:r w:rsidRPr="000F26CE">
              <w:rPr>
                <w:rFonts w:ascii="ＭＳ 明朝" w:hAnsi="ＭＳ 明朝" w:hint="eastAsia"/>
                <w:sz w:val="20"/>
              </w:rPr>
              <w:t>イ　直接人件費の額に10分の 〇を乗じて得た額</w:t>
            </w:r>
          </w:p>
          <w:p w14:paraId="45688054" w14:textId="77777777" w:rsidR="00736356" w:rsidRPr="000F26CE" w:rsidRDefault="00937084" w:rsidP="008351CE">
            <w:pPr>
              <w:tabs>
                <w:tab w:val="left" w:pos="10065"/>
              </w:tabs>
              <w:ind w:rightChars="130" w:right="273" w:firstLineChars="250" w:firstLine="500"/>
              <w:rPr>
                <w:rFonts w:ascii="ＭＳ 明朝" w:hAnsi="ＭＳ 明朝"/>
                <w:sz w:val="20"/>
              </w:rPr>
            </w:pPr>
            <w:r w:rsidRPr="000F26CE">
              <w:rPr>
                <w:rFonts w:ascii="ＭＳ 明朝" w:hAnsi="ＭＳ 明朝" w:hint="eastAsia"/>
                <w:sz w:val="20"/>
              </w:rPr>
              <w:t>ロ　技術</w:t>
            </w:r>
            <w:r w:rsidR="00736356" w:rsidRPr="000F26CE">
              <w:rPr>
                <w:rFonts w:ascii="ＭＳ 明朝" w:hAnsi="ＭＳ 明朝" w:hint="eastAsia"/>
                <w:sz w:val="20"/>
              </w:rPr>
              <w:t>経費の額に10分の 〇を乗じて得た額</w:t>
            </w:r>
          </w:p>
          <w:p w14:paraId="550FDFCB" w14:textId="77777777" w:rsidR="00736356" w:rsidRPr="000F26CE" w:rsidRDefault="00937084" w:rsidP="008351CE">
            <w:pPr>
              <w:tabs>
                <w:tab w:val="left" w:pos="10065"/>
              </w:tabs>
              <w:ind w:rightChars="130" w:right="273" w:firstLineChars="250" w:firstLine="500"/>
              <w:rPr>
                <w:rFonts w:ascii="ＭＳ 明朝" w:hAnsi="ＭＳ 明朝"/>
                <w:sz w:val="20"/>
              </w:rPr>
            </w:pPr>
            <w:r w:rsidRPr="000F26CE">
              <w:rPr>
                <w:rFonts w:ascii="ＭＳ 明朝" w:hAnsi="ＭＳ 明朝" w:hint="eastAsia"/>
                <w:sz w:val="20"/>
              </w:rPr>
              <w:t>ハ　特別経費</w:t>
            </w:r>
            <w:r w:rsidR="00736356" w:rsidRPr="000F26CE">
              <w:rPr>
                <w:rFonts w:ascii="ＭＳ 明朝" w:hAnsi="ＭＳ 明朝" w:hint="eastAsia"/>
                <w:sz w:val="20"/>
              </w:rPr>
              <w:t>の額に10分の 〇を乗じて得た額</w:t>
            </w:r>
          </w:p>
          <w:p w14:paraId="5D09614F" w14:textId="77777777" w:rsidR="00736356" w:rsidRPr="000F26CE" w:rsidRDefault="00937084" w:rsidP="008351CE">
            <w:pPr>
              <w:tabs>
                <w:tab w:val="left" w:pos="10065"/>
              </w:tabs>
              <w:ind w:rightChars="130" w:right="273" w:firstLineChars="250" w:firstLine="500"/>
              <w:rPr>
                <w:rFonts w:ascii="ＭＳ 明朝" w:hAnsi="ＭＳ 明朝"/>
                <w:sz w:val="20"/>
              </w:rPr>
            </w:pPr>
            <w:r w:rsidRPr="000F26CE">
              <w:rPr>
                <w:rFonts w:ascii="ＭＳ 明朝" w:hAnsi="ＭＳ 明朝" w:hint="eastAsia"/>
                <w:sz w:val="20"/>
              </w:rPr>
              <w:t>ニ　諸経費相当</w:t>
            </w:r>
            <w:r w:rsidR="00736356" w:rsidRPr="000F26CE">
              <w:rPr>
                <w:rFonts w:ascii="ＭＳ 明朝" w:hAnsi="ＭＳ 明朝" w:hint="eastAsia"/>
                <w:sz w:val="20"/>
              </w:rPr>
              <w:t>額に10分の 〇を乗じて得た額</w:t>
            </w:r>
          </w:p>
          <w:p w14:paraId="4BE7097C" w14:textId="77777777" w:rsidR="00736356" w:rsidRPr="000F26CE" w:rsidRDefault="00736356" w:rsidP="002825BC">
            <w:pPr>
              <w:tabs>
                <w:tab w:val="left" w:pos="10065"/>
              </w:tabs>
              <w:ind w:rightChars="130" w:right="273"/>
              <w:rPr>
                <w:rFonts w:ascii="ＭＳ 明朝" w:hAnsi="ＭＳ 明朝"/>
                <w:sz w:val="24"/>
              </w:rPr>
            </w:pPr>
          </w:p>
          <w:p w14:paraId="7963C890" w14:textId="77777777" w:rsidR="00736356" w:rsidRPr="000F26CE" w:rsidRDefault="00736356" w:rsidP="002825BC">
            <w:pPr>
              <w:tabs>
                <w:tab w:val="left" w:pos="10065"/>
              </w:tabs>
              <w:ind w:rightChars="130" w:right="273"/>
              <w:rPr>
                <w:rFonts w:ascii="ＭＳ 明朝" w:hAnsi="ＭＳ 明朝"/>
                <w:sz w:val="20"/>
              </w:rPr>
            </w:pPr>
          </w:p>
          <w:p w14:paraId="04123972" w14:textId="77777777" w:rsidR="00736356" w:rsidRPr="000F26CE" w:rsidRDefault="00736356" w:rsidP="002825BC">
            <w:pPr>
              <w:tabs>
                <w:tab w:val="left" w:pos="10065"/>
              </w:tabs>
              <w:ind w:rightChars="130" w:right="273" w:firstLineChars="100" w:firstLine="200"/>
              <w:rPr>
                <w:rFonts w:ascii="ＭＳ 明朝" w:hAnsi="ＭＳ 明朝"/>
                <w:sz w:val="20"/>
              </w:rPr>
            </w:pPr>
            <w:r w:rsidRPr="000F26CE">
              <w:rPr>
                <w:rFonts w:ascii="ＭＳ 明朝" w:hAnsi="ＭＳ 明朝" w:hint="eastAsia"/>
                <w:sz w:val="20"/>
              </w:rPr>
              <w:t>【例</w:t>
            </w:r>
            <w:r w:rsidR="00CF4A79" w:rsidRPr="000F26CE">
              <w:rPr>
                <w:rFonts w:ascii="ＭＳ 明朝" w:hAnsi="ＭＳ 明朝" w:hint="eastAsia"/>
                <w:sz w:val="20"/>
              </w:rPr>
              <w:t>２</w:t>
            </w:r>
            <w:r w:rsidRPr="000F26CE">
              <w:rPr>
                <w:rFonts w:ascii="ＭＳ 明朝" w:hAnsi="ＭＳ 明朝" w:hint="eastAsia"/>
                <w:sz w:val="20"/>
              </w:rPr>
              <w:t>】※該当なし</w:t>
            </w:r>
          </w:p>
          <w:p w14:paraId="4A328B14" w14:textId="77777777" w:rsidR="00736356" w:rsidRPr="000F26CE" w:rsidRDefault="00736356" w:rsidP="002825BC">
            <w:pPr>
              <w:tabs>
                <w:tab w:val="left" w:pos="10065"/>
              </w:tabs>
              <w:ind w:rightChars="130" w:right="273" w:firstLineChars="100" w:firstLine="200"/>
              <w:rPr>
                <w:rFonts w:ascii="ＭＳ 明朝" w:hAnsi="ＭＳ 明朝"/>
                <w:sz w:val="20"/>
              </w:rPr>
            </w:pPr>
          </w:p>
          <w:p w14:paraId="100E4EBE" w14:textId="77777777" w:rsidR="00736356" w:rsidRPr="000F26CE" w:rsidRDefault="00736356" w:rsidP="002825BC">
            <w:pPr>
              <w:tabs>
                <w:tab w:val="left" w:pos="10065"/>
              </w:tabs>
              <w:ind w:rightChars="130" w:right="273"/>
              <w:jc w:val="center"/>
              <w:rPr>
                <w:rFonts w:ascii="ＭＳ 明朝" w:hAnsi="ＭＳ 明朝"/>
                <w:bdr w:val="single" w:sz="4" w:space="0" w:color="auto"/>
              </w:rPr>
            </w:pPr>
            <w:r w:rsidRPr="000F26CE">
              <w:rPr>
                <w:rFonts w:ascii="ＭＳ 明朝" w:hAnsi="ＭＳ 明朝" w:hint="eastAsia"/>
                <w:bdr w:val="single" w:sz="4" w:space="0" w:color="auto"/>
              </w:rPr>
              <w:t>空　白</w:t>
            </w:r>
          </w:p>
          <w:p w14:paraId="0FEF85A6" w14:textId="77777777" w:rsidR="008762D4" w:rsidRPr="000F26CE" w:rsidRDefault="008762D4" w:rsidP="002825BC">
            <w:pPr>
              <w:tabs>
                <w:tab w:val="left" w:pos="10065"/>
              </w:tabs>
              <w:ind w:rightChars="130" w:right="273"/>
              <w:jc w:val="center"/>
              <w:rPr>
                <w:rFonts w:ascii="ＭＳ 明朝" w:hAnsi="ＭＳ 明朝"/>
                <w:bdr w:val="single" w:sz="4" w:space="0" w:color="auto"/>
              </w:rPr>
            </w:pPr>
          </w:p>
        </w:tc>
      </w:tr>
    </w:tbl>
    <w:p w14:paraId="2147E2C9" w14:textId="77777777" w:rsidR="00736356" w:rsidRPr="000F26CE" w:rsidRDefault="00937084" w:rsidP="008351CE">
      <w:pPr>
        <w:pStyle w:val="a3"/>
        <w:overflowPunct w:val="0"/>
        <w:autoSpaceDE w:val="0"/>
        <w:autoSpaceDN w:val="0"/>
        <w:rPr>
          <w:rFonts w:hAnsi="ＭＳ 明朝"/>
          <w:snapToGrid w:val="0"/>
          <w:kern w:val="0"/>
        </w:rPr>
      </w:pPr>
      <w:r w:rsidRPr="000F26CE">
        <w:rPr>
          <w:rFonts w:hAnsi="ＭＳ 明朝" w:hint="eastAsia"/>
          <w:snapToGrid w:val="0"/>
          <w:kern w:val="0"/>
        </w:rPr>
        <w:t>※特別な事情が無い場合には、本表</w:t>
      </w:r>
      <w:r w:rsidR="008351CE" w:rsidRPr="000F26CE">
        <w:rPr>
          <w:rFonts w:hAnsi="ＭＳ 明朝" w:hint="eastAsia"/>
          <w:snapToGrid w:val="0"/>
          <w:kern w:val="0"/>
        </w:rPr>
        <w:t>の記載を要しない。</w:t>
      </w:r>
    </w:p>
    <w:p w14:paraId="5DD3F0B1" w14:textId="77777777" w:rsidR="004942BA" w:rsidRPr="000F26CE" w:rsidRDefault="0004295F" w:rsidP="00273CF6">
      <w:pPr>
        <w:pStyle w:val="a3"/>
        <w:overflowPunct w:val="0"/>
        <w:autoSpaceDE w:val="0"/>
        <w:autoSpaceDN w:val="0"/>
        <w:spacing w:line="280" w:lineRule="exact"/>
        <w:rPr>
          <w:rFonts w:hAnsi="ＭＳ 明朝"/>
        </w:rPr>
      </w:pPr>
      <w:r w:rsidRPr="000F26CE">
        <w:rPr>
          <w:rFonts w:hAnsi="ＭＳ 明朝"/>
          <w:strike/>
          <w:snapToGrid w:val="0"/>
          <w:kern w:val="0"/>
        </w:rPr>
        <w:br w:type="page"/>
      </w:r>
      <w:r w:rsidR="004942BA" w:rsidRPr="000F26CE">
        <w:rPr>
          <w:rFonts w:ascii="ＭＳ ゴシック" w:eastAsia="ＭＳ ゴシック" w:hAnsi="ＭＳ ゴシック" w:hint="eastAsia"/>
          <w:b/>
          <w:snapToGrid w:val="0"/>
          <w:kern w:val="0"/>
          <w:sz w:val="24"/>
          <w:szCs w:val="24"/>
        </w:rPr>
        <w:lastRenderedPageBreak/>
        <w:t>５</w:t>
      </w:r>
      <w:r w:rsidR="00982141" w:rsidRPr="000F26CE">
        <w:rPr>
          <w:rFonts w:ascii="ＭＳ ゴシック" w:eastAsia="ＭＳ ゴシック" w:hAnsi="ＭＳ ゴシック" w:hint="eastAsia"/>
          <w:b/>
          <w:snapToGrid w:val="0"/>
          <w:kern w:val="0"/>
          <w:sz w:val="24"/>
          <w:szCs w:val="24"/>
        </w:rPr>
        <w:t xml:space="preserve">　</w:t>
      </w:r>
      <w:r w:rsidR="004942BA" w:rsidRPr="000F26CE">
        <w:rPr>
          <w:rFonts w:ascii="ＭＳ ゴシック" w:eastAsia="ＭＳ ゴシック" w:hAnsi="ＭＳ ゴシック" w:hint="eastAsia"/>
          <w:b/>
          <w:snapToGrid w:val="0"/>
          <w:kern w:val="0"/>
          <w:sz w:val="24"/>
          <w:szCs w:val="24"/>
        </w:rPr>
        <w:t>総合評価落札方式</w:t>
      </w:r>
    </w:p>
    <w:p w14:paraId="26C58E91" w14:textId="77777777" w:rsidR="004942BA" w:rsidRPr="000F26CE" w:rsidRDefault="004942BA" w:rsidP="00982141">
      <w:pPr>
        <w:tabs>
          <w:tab w:val="left" w:pos="1045"/>
          <w:tab w:val="left" w:pos="2090"/>
          <w:tab w:val="left" w:pos="3135"/>
          <w:tab w:val="left" w:pos="4180"/>
          <w:tab w:val="left" w:pos="5225"/>
          <w:tab w:val="left" w:pos="6270"/>
          <w:tab w:val="left" w:pos="7315"/>
          <w:tab w:val="left" w:pos="8360"/>
        </w:tabs>
        <w:ind w:firstLineChars="100" w:firstLine="221"/>
        <w:rPr>
          <w:rFonts w:ascii="ＭＳ ゴシック" w:eastAsia="ＭＳ ゴシック" w:hAnsi="ＭＳ ゴシック"/>
          <w:szCs w:val="22"/>
        </w:rPr>
      </w:pPr>
      <w:r w:rsidRPr="000F26CE">
        <w:rPr>
          <w:rFonts w:ascii="ＭＳ 明朝" w:hAnsi="ＭＳ 明朝" w:hint="eastAsia"/>
          <w:b/>
          <w:snapToGrid w:val="0"/>
          <w:kern w:val="0"/>
          <w:sz w:val="22"/>
          <w:szCs w:val="22"/>
        </w:rPr>
        <w:t>5‐1</w:t>
      </w:r>
      <w:r w:rsidRPr="000F26CE">
        <w:rPr>
          <w:rFonts w:hAnsi="ＭＳ 明朝" w:hint="eastAsia"/>
          <w:b/>
          <w:snapToGrid w:val="0"/>
          <w:kern w:val="0"/>
          <w:sz w:val="22"/>
          <w:szCs w:val="22"/>
        </w:rPr>
        <w:t xml:space="preserve">　総合評価に係る技術資料及び「技術資料に係る自己評価申請書」の提出について</w:t>
      </w:r>
    </w:p>
    <w:p w14:paraId="03FB2978" w14:textId="43BDAC32" w:rsidR="00C93CE2" w:rsidRPr="000F26CE" w:rsidRDefault="00C267A8" w:rsidP="00C93CE2">
      <w:pPr>
        <w:pStyle w:val="a3"/>
        <w:overflowPunct w:val="0"/>
        <w:autoSpaceDE w:val="0"/>
        <w:autoSpaceDN w:val="0"/>
        <w:ind w:leftChars="200" w:left="735" w:hangingChars="150" w:hanging="315"/>
        <w:rPr>
          <w:kern w:val="0"/>
        </w:rPr>
      </w:pPr>
      <w:r w:rsidRPr="000F26CE">
        <w:rPr>
          <w:rFonts w:hint="eastAsia"/>
          <w:kern w:val="0"/>
        </w:rPr>
        <w:t xml:space="preserve">(1)　</w:t>
      </w:r>
      <w:r w:rsidR="004942BA" w:rsidRPr="000F26CE">
        <w:rPr>
          <w:rFonts w:hint="eastAsia"/>
          <w:kern w:val="0"/>
        </w:rPr>
        <w:t>企業</w:t>
      </w:r>
      <w:r w:rsidR="009A1892" w:rsidRPr="000F26CE">
        <w:rPr>
          <w:rFonts w:hint="eastAsia"/>
          <w:kern w:val="0"/>
        </w:rPr>
        <w:t>、</w:t>
      </w:r>
      <w:r w:rsidR="004942BA" w:rsidRPr="000F26CE">
        <w:rPr>
          <w:rFonts w:hint="eastAsia"/>
          <w:kern w:val="0"/>
        </w:rPr>
        <w:t>配置予定</w:t>
      </w:r>
      <w:r w:rsidR="00CF4A79" w:rsidRPr="000F26CE">
        <w:rPr>
          <w:rFonts w:hint="eastAsia"/>
          <w:kern w:val="0"/>
        </w:rPr>
        <w:t>管理技術者及び主任</w:t>
      </w:r>
      <w:r w:rsidR="00454423" w:rsidRPr="000F26CE">
        <w:rPr>
          <w:rFonts w:hint="eastAsia"/>
          <w:kern w:val="0"/>
        </w:rPr>
        <w:t>担当</w:t>
      </w:r>
      <w:r w:rsidR="00CF4A79" w:rsidRPr="000F26CE">
        <w:rPr>
          <w:rFonts w:hint="eastAsia"/>
          <w:kern w:val="0"/>
        </w:rPr>
        <w:t>技術</w:t>
      </w:r>
      <w:r w:rsidR="004942BA" w:rsidRPr="000F26CE">
        <w:rPr>
          <w:rFonts w:hint="eastAsia"/>
          <w:kern w:val="0"/>
        </w:rPr>
        <w:t>者</w:t>
      </w:r>
      <w:r w:rsidR="00937084" w:rsidRPr="000F26CE">
        <w:rPr>
          <w:rFonts w:hint="eastAsia"/>
          <w:kern w:val="0"/>
        </w:rPr>
        <w:t>（以下「配置予定管理技術者等」という。）</w:t>
      </w:r>
      <w:r w:rsidR="004942BA" w:rsidRPr="000F26CE">
        <w:rPr>
          <w:rFonts w:hint="eastAsia"/>
          <w:kern w:val="0"/>
        </w:rPr>
        <w:t>の技術的能力等に関する技術資料（</w:t>
      </w:r>
      <w:r w:rsidR="004942BA" w:rsidRPr="000F26CE">
        <w:rPr>
          <w:rFonts w:ascii="ＭＳ ゴシック" w:eastAsia="ＭＳ ゴシック" w:hAnsi="ＭＳ ゴシック" w:hint="eastAsia"/>
          <w:kern w:val="0"/>
        </w:rPr>
        <w:t>様式総合</w:t>
      </w:r>
      <w:r w:rsidR="00CF4A79" w:rsidRPr="000F26CE">
        <w:rPr>
          <w:rFonts w:ascii="ＭＳ ゴシック" w:eastAsia="ＭＳ ゴシック" w:hAnsi="ＭＳ ゴシック" w:hint="eastAsia"/>
          <w:kern w:val="0"/>
        </w:rPr>
        <w:t>建築</w:t>
      </w:r>
      <w:r w:rsidR="004942BA" w:rsidRPr="000F26CE">
        <w:rPr>
          <w:rFonts w:ascii="ＭＳ ゴシック" w:eastAsia="ＭＳ ゴシック" w:hAnsi="ＭＳ ゴシック" w:hint="eastAsia"/>
          <w:kern w:val="0"/>
        </w:rPr>
        <w:t>業務１</w:t>
      </w:r>
      <w:r w:rsidR="00673366" w:rsidRPr="000F26CE">
        <w:rPr>
          <w:rFonts w:ascii="ＭＳ ゴシック" w:eastAsia="ＭＳ ゴシック" w:hAnsi="ＭＳ ゴシック" w:hint="eastAsia"/>
          <w:kern w:val="0"/>
        </w:rPr>
        <w:t>「技術資料</w:t>
      </w:r>
      <w:r w:rsidR="00872E5E" w:rsidRPr="000F26CE">
        <w:rPr>
          <w:rFonts w:ascii="ＭＳ ゴシック" w:eastAsia="ＭＳ ゴシック" w:hAnsi="ＭＳ ゴシック" w:hint="eastAsia"/>
          <w:kern w:val="0"/>
        </w:rPr>
        <w:t>提出書</w:t>
      </w:r>
      <w:r w:rsidR="00673366" w:rsidRPr="000F26CE">
        <w:rPr>
          <w:rFonts w:ascii="ＭＳ ゴシック" w:eastAsia="ＭＳ ゴシック" w:hAnsi="ＭＳ ゴシック" w:hint="eastAsia"/>
          <w:kern w:val="0"/>
        </w:rPr>
        <w:t>」</w:t>
      </w:r>
      <w:r w:rsidR="004942BA" w:rsidRPr="000F26CE">
        <w:rPr>
          <w:rFonts w:hint="eastAsia"/>
          <w:kern w:val="0"/>
        </w:rPr>
        <w:t>、</w:t>
      </w:r>
      <w:r w:rsidR="004942BA" w:rsidRPr="000F26CE">
        <w:rPr>
          <w:rFonts w:ascii="ＭＳ ゴシック" w:eastAsia="ＭＳ ゴシック" w:hAnsi="ＭＳ ゴシック" w:hint="eastAsia"/>
          <w:kern w:val="0"/>
        </w:rPr>
        <w:t>様式総合</w:t>
      </w:r>
      <w:r w:rsidR="00CF4A79" w:rsidRPr="000F26CE">
        <w:rPr>
          <w:rFonts w:ascii="ＭＳ ゴシック" w:eastAsia="ＭＳ ゴシック" w:hAnsi="ＭＳ ゴシック" w:hint="eastAsia"/>
          <w:kern w:val="0"/>
        </w:rPr>
        <w:t>建築</w:t>
      </w:r>
      <w:r w:rsidR="00673366" w:rsidRPr="000F26CE">
        <w:rPr>
          <w:rFonts w:ascii="ＭＳ ゴシック" w:eastAsia="ＭＳ ゴシック" w:hAnsi="ＭＳ ゴシック" w:hint="eastAsia"/>
          <w:kern w:val="0"/>
        </w:rPr>
        <w:t>業務</w:t>
      </w:r>
      <w:r w:rsidR="004942BA" w:rsidRPr="000F26CE">
        <w:rPr>
          <w:rFonts w:ascii="ＭＳ ゴシック" w:eastAsia="ＭＳ ゴシック" w:hAnsi="ＭＳ ゴシック" w:hint="eastAsia"/>
          <w:kern w:val="0"/>
        </w:rPr>
        <w:t>２</w:t>
      </w:r>
      <w:r w:rsidR="00673366" w:rsidRPr="000F26CE">
        <w:rPr>
          <w:rFonts w:ascii="ＭＳ ゴシック" w:eastAsia="ＭＳ ゴシック" w:hAnsi="ＭＳ ゴシック" w:hint="eastAsia"/>
          <w:kern w:val="0"/>
        </w:rPr>
        <w:t>「企業評価」、様式</w:t>
      </w:r>
      <w:r w:rsidR="004942BA" w:rsidRPr="000F26CE">
        <w:rPr>
          <w:rFonts w:ascii="ＭＳ ゴシック" w:eastAsia="ＭＳ ゴシック" w:hAnsi="ＭＳ ゴシック" w:hint="eastAsia"/>
          <w:kern w:val="0"/>
        </w:rPr>
        <w:t>総合</w:t>
      </w:r>
      <w:r w:rsidR="00CF4A79" w:rsidRPr="000F26CE">
        <w:rPr>
          <w:rFonts w:ascii="ＭＳ ゴシック" w:eastAsia="ＭＳ ゴシック" w:hAnsi="ＭＳ ゴシック" w:hint="eastAsia"/>
          <w:kern w:val="0"/>
        </w:rPr>
        <w:t>建築</w:t>
      </w:r>
      <w:r w:rsidR="00673366" w:rsidRPr="000F26CE">
        <w:rPr>
          <w:rFonts w:ascii="ＭＳ ゴシック" w:eastAsia="ＭＳ ゴシック" w:hAnsi="ＭＳ ゴシック" w:hint="eastAsia"/>
          <w:kern w:val="0"/>
        </w:rPr>
        <w:t>業務３「技術者評価」</w:t>
      </w:r>
      <w:r w:rsidR="004942BA" w:rsidRPr="000F26CE">
        <w:rPr>
          <w:rFonts w:hint="eastAsia"/>
          <w:kern w:val="0"/>
        </w:rPr>
        <w:t>）（以下「技術資料」という。）及び</w:t>
      </w:r>
      <w:r w:rsidR="00673366" w:rsidRPr="000F26CE">
        <w:rPr>
          <w:rFonts w:hint="eastAsia"/>
          <w:kern w:val="0"/>
        </w:rPr>
        <w:t>「</w:t>
      </w:r>
      <w:r w:rsidR="004942BA" w:rsidRPr="000F26CE">
        <w:rPr>
          <w:rFonts w:ascii="ＭＳ ゴシック" w:eastAsia="ＭＳ ゴシック" w:hAnsi="ＭＳ ゴシック" w:hint="eastAsia"/>
          <w:kern w:val="0"/>
        </w:rPr>
        <w:t>技術資料に係る自己評価申請書（様式</w:t>
      </w:r>
      <w:r w:rsidR="00CF4A79" w:rsidRPr="000F26CE">
        <w:rPr>
          <w:rFonts w:ascii="ＭＳ ゴシック" w:eastAsia="ＭＳ ゴシック" w:hAnsi="ＭＳ ゴシック" w:hint="eastAsia"/>
          <w:kern w:val="0"/>
        </w:rPr>
        <w:t>建築</w:t>
      </w:r>
      <w:r w:rsidR="004942BA" w:rsidRPr="000F26CE">
        <w:rPr>
          <w:rFonts w:ascii="ＭＳ ゴシック" w:eastAsia="ＭＳ ゴシック" w:hAnsi="ＭＳ ゴシック" w:hint="eastAsia"/>
          <w:kern w:val="0"/>
        </w:rPr>
        <w:t>１</w:t>
      </w:r>
      <w:r w:rsidR="00BA76DE" w:rsidRPr="000F26CE">
        <w:rPr>
          <w:rFonts w:ascii="ＭＳ ゴシック" w:eastAsia="ＭＳ ゴシック" w:hAnsi="ＭＳ ゴシック" w:hint="eastAsia"/>
          <w:kern w:val="0"/>
        </w:rPr>
        <w:t>（事後審査）</w:t>
      </w:r>
      <w:r w:rsidR="004942BA" w:rsidRPr="000F26CE">
        <w:rPr>
          <w:rFonts w:ascii="ＭＳ ゴシック" w:eastAsia="ＭＳ ゴシック" w:hAnsi="ＭＳ ゴシック" w:hint="eastAsia"/>
          <w:kern w:val="0"/>
        </w:rPr>
        <w:t>）</w:t>
      </w:r>
      <w:r w:rsidR="00673366" w:rsidRPr="000F26CE">
        <w:rPr>
          <w:rFonts w:ascii="ＭＳ ゴシック" w:eastAsia="ＭＳ ゴシック" w:hAnsi="ＭＳ ゴシック" w:hint="eastAsia"/>
          <w:kern w:val="0"/>
        </w:rPr>
        <w:t>」</w:t>
      </w:r>
      <w:r w:rsidR="004942BA" w:rsidRPr="000F26CE">
        <w:rPr>
          <w:rFonts w:hint="eastAsia"/>
          <w:kern w:val="0"/>
        </w:rPr>
        <w:t>を作成し、入札参加資格の確認資料と合わせて提出すること。</w:t>
      </w:r>
    </w:p>
    <w:p w14:paraId="55729D6F" w14:textId="77777777" w:rsidR="001D612F" w:rsidRPr="000F26CE" w:rsidRDefault="00C267A8" w:rsidP="00E63E8D">
      <w:pPr>
        <w:pStyle w:val="a3"/>
        <w:overflowPunct w:val="0"/>
        <w:autoSpaceDE w:val="0"/>
        <w:autoSpaceDN w:val="0"/>
        <w:ind w:leftChars="200" w:left="735" w:hangingChars="150" w:hanging="315"/>
        <w:rPr>
          <w:kern w:val="0"/>
        </w:rPr>
      </w:pPr>
      <w:r w:rsidRPr="000F26CE">
        <w:rPr>
          <w:rFonts w:hint="eastAsia"/>
          <w:kern w:val="0"/>
        </w:rPr>
        <w:t xml:space="preserve">(2)　</w:t>
      </w:r>
      <w:r w:rsidR="004942BA" w:rsidRPr="000F26CE">
        <w:rPr>
          <w:rFonts w:hint="eastAsia"/>
          <w:kern w:val="0"/>
        </w:rPr>
        <w:t>記載内容及び記載内容を証明する添付資料は</w:t>
      </w:r>
      <w:r w:rsidR="00CF4A79" w:rsidRPr="000F26CE">
        <w:rPr>
          <w:rFonts w:hint="eastAsia"/>
          <w:kern w:val="0"/>
        </w:rPr>
        <w:t>「</w:t>
      </w:r>
      <w:r w:rsidR="00E63E8D" w:rsidRPr="000F26CE">
        <w:rPr>
          <w:rFonts w:hint="eastAsia"/>
          <w:kern w:val="0"/>
        </w:rPr>
        <w:t>山形県建築関係建設コンサルタント業務委託に係る競争入札による総合評価落札方式ガイドライン</w:t>
      </w:r>
      <w:r w:rsidR="00CF4A79" w:rsidRPr="000F26CE">
        <w:rPr>
          <w:rFonts w:hint="eastAsia"/>
          <w:kern w:val="0"/>
        </w:rPr>
        <w:t>（</w:t>
      </w:r>
      <w:r w:rsidR="00CF4A79" w:rsidRPr="000F26CE">
        <w:rPr>
          <w:rFonts w:hint="eastAsia"/>
          <w:kern w:val="0"/>
          <w:bdr w:val="single" w:sz="4" w:space="0" w:color="auto"/>
          <w:shd w:val="pct15" w:color="auto" w:fill="FFFFFF"/>
        </w:rPr>
        <w:t>和暦</w:t>
      </w:r>
      <w:r w:rsidR="00CF4A79" w:rsidRPr="000F26CE">
        <w:rPr>
          <w:rFonts w:hint="eastAsia"/>
          <w:kern w:val="0"/>
        </w:rPr>
        <w:t>△△○年○月 山形県県土整備部建築住宅課営繕室）」</w:t>
      </w:r>
      <w:r w:rsidR="00E53FB1" w:rsidRPr="000F26CE">
        <w:rPr>
          <w:rFonts w:hint="eastAsia"/>
          <w:kern w:val="0"/>
        </w:rPr>
        <w:t>及び次表のとおりと</w:t>
      </w:r>
      <w:r w:rsidR="004942BA" w:rsidRPr="000F26CE">
        <w:rPr>
          <w:rFonts w:hint="eastAsia"/>
          <w:kern w:val="0"/>
        </w:rPr>
        <w:t>する。</w:t>
      </w:r>
      <w:r w:rsidR="004942BA" w:rsidRPr="000F26CE">
        <w:rPr>
          <w:rFonts w:ascii="ＭＳ ゴシック" w:eastAsia="ＭＳ ゴシック" w:hAnsi="ＭＳ ゴシック" w:hint="eastAsia"/>
          <w:kern w:val="0"/>
        </w:rPr>
        <w:t>【当該ガイドラインをよくお読みください</w:t>
      </w:r>
      <w:r w:rsidR="003E26E8" w:rsidRPr="000F26CE">
        <w:rPr>
          <w:rFonts w:ascii="ＭＳ ゴシック" w:eastAsia="ＭＳ ゴシック" w:hAnsi="ＭＳ ゴシック" w:hint="eastAsia"/>
          <w:kern w:val="0"/>
        </w:rPr>
        <w:t>。</w:t>
      </w:r>
      <w:r w:rsidR="004942BA" w:rsidRPr="000F26CE">
        <w:rPr>
          <w:rFonts w:ascii="ＭＳ ゴシック" w:eastAsia="ＭＳ ゴシック" w:hAnsi="ＭＳ ゴシック" w:hint="eastAsia"/>
          <w:kern w:val="0"/>
        </w:rPr>
        <w:t>】</w:t>
      </w:r>
    </w:p>
    <w:p w14:paraId="290E980C" w14:textId="77777777" w:rsidR="001D612F" w:rsidRPr="000F26CE" w:rsidRDefault="0056178E" w:rsidP="001D612F">
      <w:pPr>
        <w:pStyle w:val="a3"/>
        <w:overflowPunct w:val="0"/>
        <w:autoSpaceDE w:val="0"/>
        <w:autoSpaceDN w:val="0"/>
        <w:ind w:leftChars="200" w:left="735" w:hangingChars="150" w:hanging="315"/>
        <w:rPr>
          <w:kern w:val="0"/>
        </w:rPr>
      </w:pPr>
      <w:r w:rsidRPr="000F26CE">
        <w:rPr>
          <w:rFonts w:hint="eastAsia"/>
          <w:kern w:val="0"/>
        </w:rPr>
        <w:t>(</w:t>
      </w:r>
      <w:r w:rsidRPr="000F26CE">
        <w:rPr>
          <w:kern w:val="0"/>
        </w:rPr>
        <w:t>3)</w:t>
      </w:r>
      <w:r w:rsidR="00C267A8" w:rsidRPr="000F26CE">
        <w:rPr>
          <w:rFonts w:hint="eastAsia"/>
          <w:kern w:val="0"/>
        </w:rPr>
        <w:t xml:space="preserve">　</w:t>
      </w:r>
      <w:r w:rsidR="004942BA" w:rsidRPr="000F26CE">
        <w:rPr>
          <w:rFonts w:hint="eastAsia"/>
          <w:kern w:val="0"/>
        </w:rPr>
        <w:t>技術資料に係る自己評価申請書は、自己評価点が０</w:t>
      </w:r>
      <w:r w:rsidR="00C267A8" w:rsidRPr="000F26CE">
        <w:rPr>
          <w:rFonts w:hint="eastAsia"/>
          <w:kern w:val="0"/>
        </w:rPr>
        <w:t>点</w:t>
      </w:r>
      <w:r w:rsidR="004942BA" w:rsidRPr="000F26CE">
        <w:rPr>
          <w:rFonts w:hint="eastAsia"/>
          <w:kern w:val="0"/>
        </w:rPr>
        <w:t>であっても、</w:t>
      </w:r>
      <w:r w:rsidR="00BA76DE" w:rsidRPr="000F26CE">
        <w:rPr>
          <w:rFonts w:hint="eastAsia"/>
          <w:kern w:val="0"/>
        </w:rPr>
        <w:t>０と記入し</w:t>
      </w:r>
      <w:r w:rsidR="004942BA" w:rsidRPr="000F26CE">
        <w:rPr>
          <w:rFonts w:hint="eastAsia"/>
          <w:kern w:val="0"/>
        </w:rPr>
        <w:t>提出すること。</w:t>
      </w:r>
    </w:p>
    <w:p w14:paraId="2FEBCD57" w14:textId="77777777" w:rsidR="001D612F" w:rsidRPr="000F26CE" w:rsidRDefault="0056178E" w:rsidP="001D612F">
      <w:pPr>
        <w:pStyle w:val="a3"/>
        <w:overflowPunct w:val="0"/>
        <w:autoSpaceDE w:val="0"/>
        <w:autoSpaceDN w:val="0"/>
        <w:ind w:leftChars="200" w:left="735" w:hangingChars="150" w:hanging="315"/>
        <w:rPr>
          <w:kern w:val="0"/>
        </w:rPr>
      </w:pPr>
      <w:r w:rsidRPr="000F26CE">
        <w:rPr>
          <w:kern w:val="0"/>
        </w:rPr>
        <w:t>(4)</w:t>
      </w:r>
      <w:r w:rsidR="00C267A8" w:rsidRPr="000F26CE">
        <w:rPr>
          <w:rFonts w:hint="eastAsia"/>
          <w:kern w:val="0"/>
        </w:rPr>
        <w:t xml:space="preserve">　</w:t>
      </w:r>
      <w:r w:rsidR="004942BA" w:rsidRPr="000F26CE">
        <w:rPr>
          <w:rFonts w:hint="eastAsia"/>
          <w:kern w:val="0"/>
        </w:rPr>
        <w:t>提出された技術資料の内容の事実確認のため、問い合わせることがあるが、申請内容を修正するものではない。</w:t>
      </w:r>
    </w:p>
    <w:p w14:paraId="0431594D" w14:textId="2D3550F7" w:rsidR="004C4764" w:rsidRPr="000F26CE" w:rsidRDefault="0056178E" w:rsidP="004C4764">
      <w:pPr>
        <w:pStyle w:val="a3"/>
        <w:overflowPunct w:val="0"/>
        <w:autoSpaceDE w:val="0"/>
        <w:autoSpaceDN w:val="0"/>
        <w:ind w:leftChars="200" w:left="735" w:hangingChars="150" w:hanging="315"/>
        <w:rPr>
          <w:rFonts w:hAnsi="ＭＳ 明朝"/>
          <w:kern w:val="0"/>
        </w:rPr>
      </w:pPr>
      <w:r w:rsidRPr="000F26CE">
        <w:rPr>
          <w:rFonts w:hAnsi="ＭＳ 明朝"/>
          <w:kern w:val="0"/>
        </w:rPr>
        <w:t>(5)</w:t>
      </w:r>
      <w:r w:rsidR="00C267A8" w:rsidRPr="000F26CE">
        <w:rPr>
          <w:rFonts w:hAnsi="ＭＳ 明朝" w:hint="eastAsia"/>
          <w:kern w:val="0"/>
        </w:rPr>
        <w:t xml:space="preserve">　</w:t>
      </w:r>
      <w:r w:rsidR="004C4764" w:rsidRPr="000F26CE">
        <w:rPr>
          <w:rFonts w:hAnsi="ＭＳ 明朝" w:hint="eastAsia"/>
          <w:kern w:val="0"/>
        </w:rPr>
        <w:t>技術資料提出時に配置</w:t>
      </w:r>
      <w:r w:rsidR="00EC079D" w:rsidRPr="000F26CE">
        <w:rPr>
          <w:rFonts w:hAnsi="ＭＳ 明朝" w:hint="eastAsia"/>
          <w:kern w:val="0"/>
        </w:rPr>
        <w:t>予定</w:t>
      </w:r>
      <w:r w:rsidR="00937084" w:rsidRPr="000F26CE">
        <w:rPr>
          <w:rFonts w:hint="eastAsia"/>
          <w:kern w:val="0"/>
        </w:rPr>
        <w:t>管理技術者又は</w:t>
      </w:r>
      <w:r w:rsidR="00454423" w:rsidRPr="000F26CE">
        <w:rPr>
          <w:rFonts w:hint="eastAsia"/>
          <w:kern w:val="0"/>
        </w:rPr>
        <w:t>主任担当</w:t>
      </w:r>
      <w:r w:rsidR="00937084" w:rsidRPr="000F26CE">
        <w:rPr>
          <w:rFonts w:hint="eastAsia"/>
          <w:kern w:val="0"/>
        </w:rPr>
        <w:t>技術</w:t>
      </w:r>
      <w:r w:rsidR="004C4764" w:rsidRPr="000F26CE">
        <w:rPr>
          <w:rFonts w:hAnsi="ＭＳ 明朝" w:hint="eastAsia"/>
          <w:kern w:val="0"/>
        </w:rPr>
        <w:t>者が特定できない場合は、複数の候補者を申請することができる。この場合、候補者の中で</w:t>
      </w:r>
      <w:r w:rsidR="00EC079D" w:rsidRPr="000F26CE">
        <w:rPr>
          <w:rFonts w:hAnsi="ＭＳ 明朝" w:hint="eastAsia"/>
          <w:kern w:val="0"/>
        </w:rPr>
        <w:t>「</w:t>
      </w:r>
      <w:r w:rsidR="00937084" w:rsidRPr="000F26CE">
        <w:rPr>
          <w:rFonts w:hint="eastAsia"/>
          <w:kern w:val="0"/>
        </w:rPr>
        <w:t>管理技術者又は</w:t>
      </w:r>
      <w:r w:rsidR="00454423" w:rsidRPr="000F26CE">
        <w:rPr>
          <w:rFonts w:hint="eastAsia"/>
          <w:kern w:val="0"/>
        </w:rPr>
        <w:t>主任担当</w:t>
      </w:r>
      <w:r w:rsidR="00937084" w:rsidRPr="000F26CE">
        <w:rPr>
          <w:rFonts w:hint="eastAsia"/>
          <w:kern w:val="0"/>
        </w:rPr>
        <w:t>技術</w:t>
      </w:r>
      <w:r w:rsidR="004C4764" w:rsidRPr="000F26CE">
        <w:rPr>
          <w:rFonts w:hAnsi="ＭＳ 明朝" w:hint="eastAsia"/>
          <w:kern w:val="0"/>
        </w:rPr>
        <w:t>者</w:t>
      </w:r>
      <w:r w:rsidR="00EC079D" w:rsidRPr="000F26CE">
        <w:rPr>
          <w:rFonts w:hAnsi="ＭＳ 明朝" w:hint="eastAsia"/>
          <w:kern w:val="0"/>
        </w:rPr>
        <w:t>の</w:t>
      </w:r>
      <w:r w:rsidR="004C4764" w:rsidRPr="000F26CE">
        <w:rPr>
          <w:rFonts w:hAnsi="ＭＳ 明朝" w:hint="eastAsia"/>
          <w:kern w:val="0"/>
        </w:rPr>
        <w:t>評価</w:t>
      </w:r>
      <w:r w:rsidR="00EC079D" w:rsidRPr="000F26CE">
        <w:rPr>
          <w:rFonts w:hAnsi="ＭＳ 明朝" w:hint="eastAsia"/>
          <w:kern w:val="0"/>
        </w:rPr>
        <w:t>」</w:t>
      </w:r>
      <w:r w:rsidR="004C4764" w:rsidRPr="000F26CE">
        <w:rPr>
          <w:rFonts w:hAnsi="ＭＳ 明朝" w:hint="eastAsia"/>
          <w:kern w:val="0"/>
        </w:rPr>
        <w:t>の合計点が最も低い者を評価対象者とする。</w:t>
      </w:r>
    </w:p>
    <w:p w14:paraId="743B9884" w14:textId="77777777" w:rsidR="00290BAB" w:rsidRPr="000F26CE" w:rsidRDefault="0056178E" w:rsidP="004C4764">
      <w:pPr>
        <w:pStyle w:val="a3"/>
        <w:overflowPunct w:val="0"/>
        <w:autoSpaceDE w:val="0"/>
        <w:autoSpaceDN w:val="0"/>
        <w:ind w:leftChars="200" w:left="735" w:hangingChars="150" w:hanging="315"/>
        <w:rPr>
          <w:rFonts w:hAnsi="ＭＳ 明朝"/>
          <w:kern w:val="0"/>
        </w:rPr>
      </w:pPr>
      <w:r w:rsidRPr="000F26CE">
        <w:rPr>
          <w:rFonts w:hAnsi="ＭＳ 明朝"/>
          <w:kern w:val="0"/>
        </w:rPr>
        <w:t>(6)</w:t>
      </w:r>
      <w:r w:rsidR="00EC079D" w:rsidRPr="000F26CE">
        <w:rPr>
          <w:rFonts w:hAnsi="ＭＳ 明朝" w:hint="eastAsia"/>
          <w:kern w:val="0"/>
        </w:rPr>
        <w:t xml:space="preserve">　</w:t>
      </w:r>
      <w:r w:rsidR="00290BAB" w:rsidRPr="000F26CE">
        <w:rPr>
          <w:rFonts w:hAnsi="ＭＳ 明朝" w:hint="eastAsia"/>
          <w:kern w:val="0"/>
        </w:rPr>
        <w:t>配置予定</w:t>
      </w:r>
      <w:r w:rsidR="00937084" w:rsidRPr="000F26CE">
        <w:rPr>
          <w:rFonts w:hint="eastAsia"/>
          <w:kern w:val="0"/>
        </w:rPr>
        <w:t>管理技術</w:t>
      </w:r>
      <w:r w:rsidR="00937084" w:rsidRPr="000F26CE">
        <w:rPr>
          <w:rFonts w:hAnsi="ＭＳ 明朝" w:hint="eastAsia"/>
          <w:kern w:val="0"/>
        </w:rPr>
        <w:t>者等</w:t>
      </w:r>
      <w:r w:rsidR="00290BAB" w:rsidRPr="000F26CE">
        <w:rPr>
          <w:rFonts w:hAnsi="ＭＳ 明朝" w:hint="eastAsia"/>
          <w:kern w:val="0"/>
        </w:rPr>
        <w:t>の変更は原則として認めない。ただし、契約後に配置</w:t>
      </w:r>
      <w:r w:rsidR="00937084" w:rsidRPr="000F26CE">
        <w:rPr>
          <w:rFonts w:hint="eastAsia"/>
          <w:kern w:val="0"/>
        </w:rPr>
        <w:t>管理技術</w:t>
      </w:r>
      <w:r w:rsidR="00937084" w:rsidRPr="000F26CE">
        <w:rPr>
          <w:rFonts w:hAnsi="ＭＳ 明朝" w:hint="eastAsia"/>
          <w:kern w:val="0"/>
        </w:rPr>
        <w:t>者等</w:t>
      </w:r>
      <w:r w:rsidR="00290BAB" w:rsidRPr="000F26CE">
        <w:rPr>
          <w:rFonts w:hAnsi="ＭＳ 明朝" w:hint="eastAsia"/>
          <w:kern w:val="0"/>
        </w:rPr>
        <w:t>が長期病休</w:t>
      </w:r>
      <w:r w:rsidR="004C4764" w:rsidRPr="000F26CE">
        <w:rPr>
          <w:rFonts w:hAnsi="ＭＳ 明朝" w:hint="eastAsia"/>
          <w:kern w:val="0"/>
        </w:rPr>
        <w:t>、退職した場合等やむを得ない事情で発注者が認めた場合はこの限りでない。</w:t>
      </w:r>
    </w:p>
    <w:p w14:paraId="2D56ECFA" w14:textId="77777777" w:rsidR="004C4764" w:rsidRPr="000F26CE" w:rsidRDefault="004C4764" w:rsidP="004C4764">
      <w:pPr>
        <w:pStyle w:val="a3"/>
        <w:overflowPunct w:val="0"/>
        <w:autoSpaceDE w:val="0"/>
        <w:autoSpaceDN w:val="0"/>
        <w:ind w:leftChars="300" w:left="630" w:firstLineChars="100" w:firstLine="210"/>
        <w:rPr>
          <w:rFonts w:hAnsi="ＭＳ 明朝"/>
          <w:kern w:val="0"/>
        </w:rPr>
      </w:pPr>
      <w:r w:rsidRPr="000F26CE">
        <w:rPr>
          <w:rFonts w:hAnsi="ＭＳ 明朝" w:hint="eastAsia"/>
          <w:kern w:val="0"/>
        </w:rPr>
        <w:t>（契約前）入札時に申請した配置予定</w:t>
      </w:r>
      <w:r w:rsidR="00937084" w:rsidRPr="000F26CE">
        <w:rPr>
          <w:rFonts w:hint="eastAsia"/>
          <w:kern w:val="0"/>
        </w:rPr>
        <w:t>管理技術</w:t>
      </w:r>
      <w:r w:rsidR="00937084" w:rsidRPr="000F26CE">
        <w:rPr>
          <w:rFonts w:hAnsi="ＭＳ 明朝" w:hint="eastAsia"/>
          <w:kern w:val="0"/>
        </w:rPr>
        <w:t>者等</w:t>
      </w:r>
      <w:r w:rsidR="00BA76DE" w:rsidRPr="000F26CE">
        <w:rPr>
          <w:rFonts w:hAnsi="ＭＳ 明朝" w:hint="eastAsia"/>
          <w:kern w:val="0"/>
        </w:rPr>
        <w:t>を配置出来ない場合は、契約できない。</w:t>
      </w:r>
    </w:p>
    <w:p w14:paraId="7ACDF162" w14:textId="77777777" w:rsidR="00481AF6" w:rsidRPr="000F26CE" w:rsidRDefault="00BA76DE" w:rsidP="004C4764">
      <w:pPr>
        <w:pStyle w:val="a3"/>
        <w:overflowPunct w:val="0"/>
        <w:autoSpaceDE w:val="0"/>
        <w:autoSpaceDN w:val="0"/>
        <w:ind w:leftChars="350" w:left="735" w:firstLineChars="50" w:firstLine="105"/>
        <w:rPr>
          <w:rFonts w:hAnsi="ＭＳ 明朝"/>
          <w:kern w:val="0"/>
        </w:rPr>
      </w:pPr>
      <w:r w:rsidRPr="000F26CE">
        <w:rPr>
          <w:rFonts w:hAnsi="ＭＳ 明朝" w:hint="eastAsia"/>
          <w:kern w:val="0"/>
        </w:rPr>
        <w:t>（契約後）契約締結後、やむを得ず配置</w:t>
      </w:r>
      <w:r w:rsidR="00937084" w:rsidRPr="000F26CE">
        <w:rPr>
          <w:rFonts w:hint="eastAsia"/>
          <w:kern w:val="0"/>
        </w:rPr>
        <w:t>管理技術</w:t>
      </w:r>
      <w:r w:rsidR="00937084" w:rsidRPr="000F26CE">
        <w:rPr>
          <w:rFonts w:hAnsi="ＭＳ 明朝" w:hint="eastAsia"/>
          <w:kern w:val="0"/>
        </w:rPr>
        <w:t>者等を変更せざるを得ない場合は、原則として、</w:t>
      </w:r>
      <w:r w:rsidRPr="000F26CE">
        <w:rPr>
          <w:rFonts w:hAnsi="ＭＳ 明朝" w:hint="eastAsia"/>
          <w:kern w:val="0"/>
        </w:rPr>
        <w:t>変更前の</w:t>
      </w:r>
      <w:r w:rsidR="004C4764" w:rsidRPr="000F26CE">
        <w:rPr>
          <w:rFonts w:hAnsi="ＭＳ 明朝" w:hint="eastAsia"/>
          <w:kern w:val="0"/>
        </w:rPr>
        <w:t>技術</w:t>
      </w:r>
      <w:r w:rsidRPr="000F26CE">
        <w:rPr>
          <w:rFonts w:hAnsi="ＭＳ 明朝" w:hint="eastAsia"/>
          <w:kern w:val="0"/>
        </w:rPr>
        <w:t>者と同等以上の評価を有する技術者を配置しなければならない。もし、それが不可能な場合は、業務完了時の評価内容の履行確認において、変更後の配置</w:t>
      </w:r>
      <w:r w:rsidR="00937084" w:rsidRPr="000F26CE">
        <w:rPr>
          <w:rFonts w:hint="eastAsia"/>
          <w:kern w:val="0"/>
        </w:rPr>
        <w:t>管理技術</w:t>
      </w:r>
      <w:r w:rsidR="00937084" w:rsidRPr="000F26CE">
        <w:rPr>
          <w:rFonts w:hAnsi="ＭＳ 明朝" w:hint="eastAsia"/>
          <w:kern w:val="0"/>
        </w:rPr>
        <w:t>者等について「</w:t>
      </w:r>
      <w:r w:rsidR="00937084" w:rsidRPr="000F26CE">
        <w:rPr>
          <w:rFonts w:hint="eastAsia"/>
          <w:kern w:val="0"/>
        </w:rPr>
        <w:t>管理技術</w:t>
      </w:r>
      <w:r w:rsidR="00937084" w:rsidRPr="000F26CE">
        <w:rPr>
          <w:rFonts w:hAnsi="ＭＳ 明朝" w:hint="eastAsia"/>
          <w:kern w:val="0"/>
        </w:rPr>
        <w:t>者等の評価」</w:t>
      </w:r>
      <w:r w:rsidRPr="000F26CE">
        <w:rPr>
          <w:rFonts w:hAnsi="ＭＳ 明朝" w:hint="eastAsia"/>
          <w:kern w:val="0"/>
        </w:rPr>
        <w:t>の再評価を行い、業務成績評定の減点を行う。</w:t>
      </w:r>
    </w:p>
    <w:tbl>
      <w:tblPr>
        <w:tblW w:w="9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710"/>
      </w:tblGrid>
      <w:tr w:rsidR="000F26CE" w:rsidRPr="000F26CE" w14:paraId="60E638D5" w14:textId="77777777" w:rsidTr="00EE6F6D">
        <w:trPr>
          <w:trHeight w:val="397"/>
        </w:trPr>
        <w:tc>
          <w:tcPr>
            <w:tcW w:w="2268" w:type="dxa"/>
            <w:shd w:val="clear" w:color="auto" w:fill="auto"/>
            <w:vAlign w:val="center"/>
          </w:tcPr>
          <w:p w14:paraId="49B23024" w14:textId="77777777" w:rsidR="00D01940" w:rsidRPr="000F26CE" w:rsidRDefault="00D01940" w:rsidP="00EE6F6D">
            <w:pPr>
              <w:overflowPunct w:val="0"/>
              <w:autoSpaceDE w:val="0"/>
              <w:autoSpaceDN w:val="0"/>
              <w:spacing w:line="312" w:lineRule="exact"/>
              <w:jc w:val="center"/>
              <w:rPr>
                <w:rFonts w:ascii="ＭＳ 明朝" w:hAnsi="Courier New" w:cs="Century"/>
                <w:kern w:val="0"/>
                <w:szCs w:val="21"/>
              </w:rPr>
            </w:pPr>
            <w:r w:rsidRPr="000F26CE">
              <w:rPr>
                <w:rFonts w:ascii="ＭＳ 明朝" w:hAnsi="Courier New" w:cs="Century" w:hint="eastAsia"/>
                <w:kern w:val="0"/>
                <w:szCs w:val="21"/>
              </w:rPr>
              <w:t>記載事項</w:t>
            </w:r>
          </w:p>
        </w:tc>
        <w:tc>
          <w:tcPr>
            <w:tcW w:w="7710" w:type="dxa"/>
            <w:shd w:val="clear" w:color="auto" w:fill="auto"/>
            <w:vAlign w:val="center"/>
          </w:tcPr>
          <w:p w14:paraId="53EDB283" w14:textId="77777777" w:rsidR="00D01940" w:rsidRPr="000F26CE" w:rsidRDefault="00D01940" w:rsidP="00EE6F6D">
            <w:pPr>
              <w:overflowPunct w:val="0"/>
              <w:autoSpaceDE w:val="0"/>
              <w:autoSpaceDN w:val="0"/>
              <w:spacing w:line="312" w:lineRule="exact"/>
              <w:jc w:val="center"/>
              <w:rPr>
                <w:rFonts w:ascii="ＭＳ 明朝" w:hAnsi="Courier New" w:cs="Century"/>
                <w:kern w:val="0"/>
                <w:szCs w:val="21"/>
              </w:rPr>
            </w:pPr>
            <w:r w:rsidRPr="000F26CE">
              <w:rPr>
                <w:rFonts w:ascii="ＭＳ 明朝" w:hAnsi="Courier New" w:cs="Century" w:hint="eastAsia"/>
                <w:kern w:val="0"/>
                <w:szCs w:val="21"/>
              </w:rPr>
              <w:t>記載内容に関する特記事項</w:t>
            </w:r>
          </w:p>
        </w:tc>
      </w:tr>
      <w:tr w:rsidR="000F26CE" w:rsidRPr="000F26CE" w14:paraId="3EC20426" w14:textId="77777777" w:rsidTr="00EE6F6D">
        <w:trPr>
          <w:trHeight w:val="561"/>
        </w:trPr>
        <w:tc>
          <w:tcPr>
            <w:tcW w:w="2268" w:type="dxa"/>
            <w:tcBorders>
              <w:bottom w:val="nil"/>
            </w:tcBorders>
            <w:shd w:val="clear" w:color="auto" w:fill="auto"/>
          </w:tcPr>
          <w:p w14:paraId="7B1F3D22" w14:textId="77777777" w:rsidR="00D01940" w:rsidRPr="000F26CE" w:rsidRDefault="00D01940" w:rsidP="00EE6F6D">
            <w:pPr>
              <w:overflowPunct w:val="0"/>
              <w:autoSpaceDE w:val="0"/>
              <w:autoSpaceDN w:val="0"/>
              <w:spacing w:line="312" w:lineRule="exact"/>
              <w:ind w:leftChars="5" w:left="249" w:hangingChars="114" w:hanging="239"/>
              <w:textAlignment w:val="center"/>
              <w:rPr>
                <w:rFonts w:hAnsi="ＭＳ 明朝"/>
                <w:szCs w:val="21"/>
              </w:rPr>
            </w:pPr>
            <w:r w:rsidRPr="000F26CE">
              <w:rPr>
                <w:rFonts w:hAnsi="ＭＳ 明朝" w:hint="eastAsia"/>
                <w:szCs w:val="21"/>
              </w:rPr>
              <w:t>１</w:t>
            </w:r>
            <w:r w:rsidRPr="000F26CE">
              <w:rPr>
                <w:rFonts w:hAnsi="ＭＳ 明朝" w:hint="eastAsia"/>
                <w:szCs w:val="21"/>
              </w:rPr>
              <w:t xml:space="preserve"> </w:t>
            </w:r>
            <w:r w:rsidRPr="000F26CE">
              <w:rPr>
                <w:rFonts w:hAnsi="ＭＳ 明朝" w:hint="eastAsia"/>
                <w:szCs w:val="21"/>
              </w:rPr>
              <w:t>企業評価</w:t>
            </w:r>
          </w:p>
        </w:tc>
        <w:tc>
          <w:tcPr>
            <w:tcW w:w="7710" w:type="dxa"/>
            <w:tcBorders>
              <w:bottom w:val="nil"/>
            </w:tcBorders>
            <w:shd w:val="clear" w:color="auto" w:fill="auto"/>
          </w:tcPr>
          <w:p w14:paraId="787947EB" w14:textId="77777777" w:rsidR="00D01940" w:rsidRPr="000F26CE" w:rsidRDefault="00D01940" w:rsidP="00D01940">
            <w:pPr>
              <w:tabs>
                <w:tab w:val="left" w:pos="1185"/>
                <w:tab w:val="left" w:pos="2370"/>
                <w:tab w:val="left" w:pos="3555"/>
                <w:tab w:val="left" w:pos="4740"/>
                <w:tab w:val="left" w:pos="5925"/>
                <w:tab w:val="left" w:pos="7110"/>
                <w:tab w:val="left" w:pos="8295"/>
                <w:tab w:val="left" w:pos="9480"/>
              </w:tabs>
              <w:spacing w:line="0" w:lineRule="atLeast"/>
              <w:ind w:firstLineChars="100" w:firstLine="210"/>
              <w:rPr>
                <w:rFonts w:hAnsi="ＭＳ 明朝"/>
                <w:szCs w:val="21"/>
              </w:rPr>
            </w:pPr>
            <w:r w:rsidRPr="000F26CE">
              <w:rPr>
                <w:rFonts w:hAnsi="ＭＳ 明朝" w:hint="eastAsia"/>
                <w:szCs w:val="21"/>
              </w:rPr>
              <w:t>次の特記事項にて「様式総合建築業務２」に記載すること。</w:t>
            </w:r>
          </w:p>
          <w:p w14:paraId="5FC90B43" w14:textId="77777777" w:rsidR="00D01940" w:rsidRPr="000F26CE" w:rsidRDefault="00D01940" w:rsidP="00D01940">
            <w:pPr>
              <w:tabs>
                <w:tab w:val="left" w:pos="1185"/>
                <w:tab w:val="left" w:pos="2370"/>
                <w:tab w:val="left" w:pos="3555"/>
                <w:tab w:val="left" w:pos="4740"/>
                <w:tab w:val="left" w:pos="5925"/>
                <w:tab w:val="left" w:pos="7110"/>
                <w:tab w:val="left" w:pos="8295"/>
                <w:tab w:val="left" w:pos="9480"/>
              </w:tabs>
              <w:spacing w:line="312" w:lineRule="exact"/>
              <w:ind w:firstLineChars="105" w:firstLine="220"/>
              <w:rPr>
                <w:rFonts w:hAnsi="ＭＳ 明朝"/>
                <w:szCs w:val="21"/>
              </w:rPr>
            </w:pPr>
            <w:r w:rsidRPr="000F26CE">
              <w:rPr>
                <w:rFonts w:hAnsi="ＭＳ 明朝" w:hint="eastAsia"/>
                <w:szCs w:val="21"/>
              </w:rPr>
              <w:t>なお、該当がない場合であっても、様式中に「該当なし」と記載すること。</w:t>
            </w:r>
          </w:p>
        </w:tc>
      </w:tr>
      <w:tr w:rsidR="000F26CE" w:rsidRPr="000F26CE" w14:paraId="1038739D" w14:textId="77777777" w:rsidTr="00EE6F6D">
        <w:trPr>
          <w:trHeight w:val="1992"/>
        </w:trPr>
        <w:tc>
          <w:tcPr>
            <w:tcW w:w="2268" w:type="dxa"/>
            <w:tcBorders>
              <w:top w:val="nil"/>
              <w:bottom w:val="nil"/>
            </w:tcBorders>
            <w:shd w:val="clear" w:color="auto" w:fill="auto"/>
          </w:tcPr>
          <w:p w14:paraId="3425F47B" w14:textId="77777777" w:rsidR="00D01940" w:rsidRPr="000F26CE" w:rsidRDefault="00D01940" w:rsidP="00EE6F6D">
            <w:pPr>
              <w:overflowPunct w:val="0"/>
              <w:autoSpaceDE w:val="0"/>
              <w:autoSpaceDN w:val="0"/>
              <w:spacing w:line="312" w:lineRule="exact"/>
              <w:ind w:left="372" w:hangingChars="177" w:hanging="372"/>
              <w:textAlignment w:val="center"/>
              <w:rPr>
                <w:rFonts w:hAnsi="ＭＳ 明朝"/>
                <w:szCs w:val="21"/>
              </w:rPr>
            </w:pPr>
            <w:r w:rsidRPr="000F26CE">
              <w:rPr>
                <w:rFonts w:ascii="ＭＳ 明朝" w:hAnsi="ＭＳ 明朝" w:hint="eastAsia"/>
                <w:szCs w:val="21"/>
              </w:rPr>
              <w:t>(1)</w:t>
            </w:r>
            <w:r w:rsidRPr="000F26CE">
              <w:rPr>
                <w:rFonts w:hint="eastAsia"/>
              </w:rPr>
              <w:t xml:space="preserve">　</w:t>
            </w:r>
            <w:r w:rsidRPr="000F26CE">
              <w:rPr>
                <w:rFonts w:hAnsi="ＭＳ 明朝" w:hint="eastAsia"/>
                <w:kern w:val="0"/>
                <w:szCs w:val="21"/>
              </w:rPr>
              <w:t>企業の業務実績（同種・類似業務）</w:t>
            </w:r>
          </w:p>
        </w:tc>
        <w:tc>
          <w:tcPr>
            <w:tcW w:w="7710" w:type="dxa"/>
            <w:tcBorders>
              <w:top w:val="nil"/>
              <w:bottom w:val="nil"/>
            </w:tcBorders>
            <w:shd w:val="clear" w:color="auto" w:fill="auto"/>
          </w:tcPr>
          <w:p w14:paraId="2F20E1E2" w14:textId="77777777" w:rsidR="00D01940" w:rsidRPr="000F26CE" w:rsidRDefault="00D01940" w:rsidP="00EE6F6D">
            <w:pPr>
              <w:spacing w:line="312" w:lineRule="exact"/>
              <w:ind w:left="252" w:hangingChars="120" w:hanging="252"/>
              <w:rPr>
                <w:rFonts w:hAnsi="ＭＳ 明朝"/>
                <w:szCs w:val="21"/>
              </w:rPr>
            </w:pPr>
            <w:r w:rsidRPr="000F26CE">
              <w:rPr>
                <w:rFonts w:hAnsi="ＭＳ 明朝" w:hint="eastAsia"/>
                <w:szCs w:val="21"/>
              </w:rPr>
              <w:t>イ　業務実績は、</w:t>
            </w:r>
            <w:r w:rsidRPr="000F26CE">
              <w:rPr>
                <w:rFonts w:hint="eastAsia"/>
                <w:noProof/>
                <w:snapToGrid w:val="0"/>
                <w:kern w:val="0"/>
                <w:bdr w:val="single" w:sz="4" w:space="0" w:color="auto"/>
                <w:shd w:val="pct15" w:color="auto" w:fill="FFFFFF"/>
              </w:rPr>
              <w:t>和暦</w:t>
            </w:r>
            <w:r w:rsidRPr="000F26CE">
              <w:rPr>
                <w:rFonts w:hAnsi="ＭＳ 明朝" w:hint="eastAsia"/>
                <w:szCs w:val="21"/>
              </w:rPr>
              <w:t>△△○○年４月（当該年度の直前</w:t>
            </w:r>
            <w:r w:rsidRPr="000F26CE">
              <w:rPr>
                <w:rFonts w:ascii="ＭＳ 明朝" w:hAnsi="ＭＳ 明朝" w:hint="eastAsia"/>
                <w:szCs w:val="21"/>
              </w:rPr>
              <w:t>10</w:t>
            </w:r>
            <w:r w:rsidRPr="000F26CE">
              <w:rPr>
                <w:rFonts w:hAnsi="ＭＳ 明朝" w:hint="eastAsia"/>
                <w:szCs w:val="21"/>
              </w:rPr>
              <w:t xml:space="preserve"> </w:t>
            </w:r>
            <w:r w:rsidRPr="000F26CE">
              <w:rPr>
                <w:rFonts w:hAnsi="ＭＳ 明朝" w:hint="eastAsia"/>
                <w:szCs w:val="21"/>
              </w:rPr>
              <w:t>か年度）から本件委託の技術資料提出時点までに元請として業務完了後の引渡しが完了した業務を評価対象とする。</w:t>
            </w:r>
          </w:p>
          <w:p w14:paraId="1B8674B8" w14:textId="77777777" w:rsidR="00D01940" w:rsidRPr="000F26CE" w:rsidRDefault="00D01940" w:rsidP="00EE6F6D">
            <w:pPr>
              <w:overflowPunct w:val="0"/>
              <w:autoSpaceDE w:val="0"/>
              <w:autoSpaceDN w:val="0"/>
              <w:spacing w:line="312" w:lineRule="exact"/>
              <w:ind w:left="206" w:hangingChars="98" w:hanging="206"/>
              <w:rPr>
                <w:rFonts w:hAnsi="ＭＳ 明朝"/>
                <w:szCs w:val="21"/>
              </w:rPr>
            </w:pPr>
            <w:r w:rsidRPr="000F26CE">
              <w:rPr>
                <w:rFonts w:hAnsi="ＭＳ 明朝" w:hint="eastAsia"/>
                <w:szCs w:val="21"/>
              </w:rPr>
              <w:t>ロ　同種業務とは、○○業務（当該業務の主たる業務）の業務実績が、○○単位（当該業務規模程度）以上の業務とする。類似業務とは、○○業務（当該業務の主たる業務）の業務実績が、○○単位（当該業務規模の７割程度）以上の業務とする。</w:t>
            </w:r>
          </w:p>
        </w:tc>
      </w:tr>
      <w:tr w:rsidR="000F26CE" w:rsidRPr="000F26CE" w14:paraId="3DF7F6AC" w14:textId="77777777" w:rsidTr="00EE6F6D">
        <w:trPr>
          <w:trHeight w:val="885"/>
        </w:trPr>
        <w:tc>
          <w:tcPr>
            <w:tcW w:w="2268" w:type="dxa"/>
            <w:tcBorders>
              <w:top w:val="nil"/>
              <w:bottom w:val="nil"/>
            </w:tcBorders>
            <w:shd w:val="clear" w:color="auto" w:fill="auto"/>
          </w:tcPr>
          <w:p w14:paraId="60B80D6C" w14:textId="77777777" w:rsidR="00D01940" w:rsidRPr="000F26CE" w:rsidRDefault="00D01940" w:rsidP="00EE6F6D">
            <w:pPr>
              <w:overflowPunct w:val="0"/>
              <w:autoSpaceDE w:val="0"/>
              <w:autoSpaceDN w:val="0"/>
              <w:spacing w:line="312" w:lineRule="exact"/>
              <w:ind w:left="252" w:hangingChars="120" w:hanging="252"/>
              <w:textAlignment w:val="center"/>
              <w:rPr>
                <w:rFonts w:ascii="ＭＳ 明朝" w:hAnsi="ＭＳ 明朝"/>
                <w:kern w:val="0"/>
                <w:szCs w:val="21"/>
              </w:rPr>
            </w:pPr>
            <w:r w:rsidRPr="000F26CE">
              <w:rPr>
                <w:rFonts w:ascii="ＭＳ 明朝" w:hAnsi="ＭＳ 明朝" w:hint="eastAsia"/>
                <w:szCs w:val="21"/>
              </w:rPr>
              <w:t>(2)</w:t>
            </w:r>
            <w:r w:rsidRPr="000F26CE">
              <w:rPr>
                <w:rFonts w:hint="eastAsia"/>
              </w:rPr>
              <w:t xml:space="preserve">　</w:t>
            </w:r>
            <w:r w:rsidRPr="000F26CE">
              <w:rPr>
                <w:rFonts w:ascii="ＭＳ 明朝" w:hAnsi="ＭＳ 明朝" w:hint="eastAsia"/>
                <w:kern w:val="0"/>
                <w:szCs w:val="21"/>
              </w:rPr>
              <w:t>企業の業務成績</w:t>
            </w:r>
          </w:p>
          <w:p w14:paraId="0FE7DBB4"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r w:rsidRPr="000F26CE">
              <w:rPr>
                <w:rFonts w:ascii="ＭＳ 明朝" w:hAnsi="ＭＳ 明朝" w:hint="eastAsia"/>
                <w:noProof/>
                <w:szCs w:val="21"/>
              </w:rPr>
              <mc:AlternateContent>
                <mc:Choice Requires="wps">
                  <w:drawing>
                    <wp:anchor distT="0" distB="0" distL="114300" distR="114300" simplePos="0" relativeHeight="251673088" behindDoc="0" locked="0" layoutInCell="1" allowOverlap="1" wp14:anchorId="3FD6B29D" wp14:editId="2A8F0E66">
                      <wp:simplePos x="0" y="0"/>
                      <wp:positionH relativeFrom="column">
                        <wp:posOffset>0</wp:posOffset>
                      </wp:positionH>
                      <wp:positionV relativeFrom="paragraph">
                        <wp:posOffset>74930</wp:posOffset>
                      </wp:positionV>
                      <wp:extent cx="1301750" cy="554990"/>
                      <wp:effectExtent l="0" t="0" r="12700" b="16510"/>
                      <wp:wrapNone/>
                      <wp:docPr id="46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554990"/>
                              </a:xfrm>
                              <a:prstGeom prst="rect">
                                <a:avLst/>
                              </a:prstGeom>
                              <a:solidFill>
                                <a:sysClr val="window" lastClr="FFFFFF">
                                  <a:lumMod val="85000"/>
                                </a:sysClr>
                              </a:solidFill>
                              <a:ln w="6350">
                                <a:solidFill>
                                  <a:sysClr val="windowText" lastClr="000000">
                                    <a:lumMod val="100000"/>
                                    <a:lumOff val="0"/>
                                  </a:sysClr>
                                </a:solidFill>
                                <a:miter lim="800000"/>
                                <a:headEnd/>
                                <a:tailEnd/>
                              </a:ln>
                            </wps:spPr>
                            <wps:txbx>
                              <w:txbxContent>
                                <w:p w14:paraId="249C2FB7" w14:textId="77777777" w:rsidR="00D01940" w:rsidRPr="00276BE9" w:rsidRDefault="00D01940" w:rsidP="00D01940">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w:t>
                                  </w:r>
                                  <w:r w:rsidRPr="00276BE9">
                                    <w:rPr>
                                      <w:rFonts w:ascii="ＭＳ Ｐ明朝" w:hAnsi="ＭＳ Ｐ明朝" w:cs="ＭＳ Ｐゴシック" w:hint="eastAsia"/>
                                      <w:sz w:val="18"/>
                                      <w:szCs w:val="18"/>
                                    </w:rPr>
                                    <w:t>注</w:t>
                                  </w:r>
                                  <w:r w:rsidRPr="00276BE9">
                                    <w:rPr>
                                      <w:rFonts w:ascii="ＭＳ Ｐ明朝" w:hAnsi="ＭＳ Ｐ明朝" w:cs="ＭＳ Ｐゴシック" w:hint="eastAsia"/>
                                      <w:sz w:val="18"/>
                                      <w:szCs w:val="18"/>
                                    </w:rPr>
                                    <w:t xml:space="preserve">) </w:t>
                                  </w:r>
                                  <w:r w:rsidRPr="00276BE9">
                                    <w:rPr>
                                      <w:rFonts w:ascii="ＭＳ Ｐ明朝" w:hAnsi="ＭＳ Ｐ明朝" w:cs="ＭＳ Ｐゴシック" w:hint="eastAsia"/>
                                      <w:sz w:val="18"/>
                                      <w:szCs w:val="18"/>
                                    </w:rPr>
                                    <w:t>「設計業務」の場合に記載する。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D6B29D" id="Text Box 322" o:spid="_x0000_s1033" type="#_x0000_t202" style="position:absolute;left:0;text-align:left;margin-left:0;margin-top:5.9pt;width:102.5pt;height:43.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" fillcolor="#d9d9d9" strokeweight=".5pt">
                      <v:textbox>
                        <w:txbxContent>
                          <w:p w14:paraId="249C2FB7" w14:textId="77777777" w:rsidR="00D01940" w:rsidRPr="00276BE9" w:rsidRDefault="00D01940" w:rsidP="00D01940">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w:t>
                            </w:r>
                            <w:r w:rsidRPr="00276BE9">
                              <w:rPr>
                                <w:rFonts w:ascii="ＭＳ Ｐ明朝" w:hAnsi="ＭＳ Ｐ明朝" w:cs="ＭＳ Ｐゴシック" w:hint="eastAsia"/>
                                <w:sz w:val="18"/>
                                <w:szCs w:val="18"/>
                              </w:rPr>
                              <w:t>注</w:t>
                            </w:r>
                            <w:r w:rsidRPr="00276BE9">
                              <w:rPr>
                                <w:rFonts w:ascii="ＭＳ Ｐ明朝" w:hAnsi="ＭＳ Ｐ明朝" w:cs="ＭＳ Ｐゴシック" w:hint="eastAsia"/>
                                <w:sz w:val="18"/>
                                <w:szCs w:val="18"/>
                              </w:rPr>
                              <w:t xml:space="preserve">) </w:t>
                            </w:r>
                            <w:r w:rsidRPr="00276BE9">
                              <w:rPr>
                                <w:rFonts w:ascii="ＭＳ Ｐ明朝" w:hAnsi="ＭＳ Ｐ明朝" w:cs="ＭＳ Ｐゴシック" w:hint="eastAsia"/>
                                <w:sz w:val="18"/>
                                <w:szCs w:val="18"/>
                              </w:rPr>
                              <w:t>「設計業務」の場合に記載する。</w:t>
                            </w:r>
                          </w:p>
                        </w:txbxContent>
                      </v:textbox>
                    </v:shape>
                  </w:pict>
                </mc:Fallback>
              </mc:AlternateContent>
            </w:r>
          </w:p>
        </w:tc>
        <w:tc>
          <w:tcPr>
            <w:tcW w:w="7710" w:type="dxa"/>
            <w:tcBorders>
              <w:top w:val="nil"/>
              <w:bottom w:val="nil"/>
            </w:tcBorders>
            <w:shd w:val="clear" w:color="auto" w:fill="auto"/>
          </w:tcPr>
          <w:p w14:paraId="4CE43858" w14:textId="77777777" w:rsidR="00D01940" w:rsidRPr="000F26CE" w:rsidRDefault="00D01940" w:rsidP="00EE6F6D">
            <w:pPr>
              <w:spacing w:line="312" w:lineRule="exact"/>
              <w:ind w:firstLineChars="100" w:firstLine="210"/>
              <w:rPr>
                <w:rFonts w:hAnsi="ＭＳ 明朝"/>
                <w:szCs w:val="21"/>
              </w:rPr>
            </w:pPr>
            <w:r w:rsidRPr="000F26CE">
              <w:rPr>
                <w:rFonts w:hAnsi="ＭＳ 明朝" w:hint="eastAsia"/>
                <w:szCs w:val="21"/>
              </w:rPr>
              <w:t>業務成績は、</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w:t>
            </w:r>
            <w:r w:rsidRPr="000F26CE">
              <w:rPr>
                <w:rFonts w:hint="eastAsia"/>
                <w:noProof/>
                <w:snapToGrid w:val="0"/>
                <w:kern w:val="0"/>
              </w:rPr>
              <w:t>から</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△△○年度内に業務完了後の引渡しが完了した建築関係建設コンサルタント業務を評価対象とする。</w:t>
            </w:r>
          </w:p>
          <w:p w14:paraId="6A526B65" w14:textId="77777777" w:rsidR="00D01940" w:rsidRPr="000F26CE" w:rsidRDefault="00D01940" w:rsidP="00EE6F6D">
            <w:pPr>
              <w:spacing w:line="312" w:lineRule="exact"/>
              <w:rPr>
                <w:rFonts w:hAnsi="ＭＳ 明朝"/>
                <w:szCs w:val="21"/>
              </w:rPr>
            </w:pPr>
          </w:p>
          <w:p w14:paraId="76EF0350" w14:textId="77777777" w:rsidR="00D01940" w:rsidRPr="000F26CE" w:rsidRDefault="00D01940" w:rsidP="00EE6F6D">
            <w:pPr>
              <w:spacing w:line="312" w:lineRule="exact"/>
              <w:rPr>
                <w:rFonts w:hAnsi="ＭＳ 明朝"/>
                <w:szCs w:val="21"/>
              </w:rPr>
            </w:pPr>
          </w:p>
          <w:p w14:paraId="4A5F1D68" w14:textId="77777777" w:rsidR="00D01940" w:rsidRPr="000F26CE" w:rsidRDefault="00D01940" w:rsidP="00EE6F6D">
            <w:pPr>
              <w:spacing w:line="312" w:lineRule="exact"/>
              <w:rPr>
                <w:rFonts w:hAnsi="ＭＳ 明朝"/>
                <w:szCs w:val="21"/>
              </w:rPr>
            </w:pPr>
          </w:p>
        </w:tc>
      </w:tr>
      <w:tr w:rsidR="000F26CE" w:rsidRPr="000F26CE" w14:paraId="2EAB3977" w14:textId="77777777" w:rsidTr="00EE6F6D">
        <w:trPr>
          <w:trHeight w:val="885"/>
        </w:trPr>
        <w:tc>
          <w:tcPr>
            <w:tcW w:w="2268" w:type="dxa"/>
            <w:tcBorders>
              <w:top w:val="nil"/>
              <w:bottom w:val="nil"/>
            </w:tcBorders>
            <w:shd w:val="clear" w:color="auto" w:fill="auto"/>
          </w:tcPr>
          <w:p w14:paraId="2F4C02B7" w14:textId="09DB9AFF" w:rsidR="00454423" w:rsidRPr="000F26CE" w:rsidRDefault="00454423" w:rsidP="00EE6F6D">
            <w:pPr>
              <w:overflowPunct w:val="0"/>
              <w:autoSpaceDE w:val="0"/>
              <w:autoSpaceDN w:val="0"/>
              <w:spacing w:line="312" w:lineRule="exact"/>
              <w:ind w:left="252" w:hangingChars="120" w:hanging="252"/>
              <w:textAlignment w:val="center"/>
              <w:rPr>
                <w:rFonts w:ascii="ＭＳ 明朝" w:hAnsi="ＭＳ 明朝"/>
                <w:szCs w:val="21"/>
              </w:rPr>
            </w:pPr>
            <w:r w:rsidRPr="000F26CE">
              <w:rPr>
                <w:rFonts w:ascii="ＭＳ 明朝" w:hAnsi="ＭＳ 明朝" w:hint="eastAsia"/>
                <w:szCs w:val="21"/>
              </w:rPr>
              <w:t>(3)　企業認定</w:t>
            </w:r>
          </w:p>
        </w:tc>
        <w:tc>
          <w:tcPr>
            <w:tcW w:w="7710" w:type="dxa"/>
            <w:tcBorders>
              <w:top w:val="nil"/>
              <w:bottom w:val="nil"/>
            </w:tcBorders>
            <w:shd w:val="clear" w:color="auto" w:fill="auto"/>
          </w:tcPr>
          <w:p w14:paraId="1210EEF0" w14:textId="37972DF7" w:rsidR="00454423" w:rsidRPr="000F26CE" w:rsidRDefault="00454423" w:rsidP="00EE6F6D">
            <w:pPr>
              <w:spacing w:line="312" w:lineRule="exact"/>
              <w:ind w:firstLineChars="100" w:firstLine="210"/>
              <w:rPr>
                <w:rFonts w:hAnsi="ＭＳ 明朝"/>
                <w:szCs w:val="21"/>
              </w:rPr>
            </w:pPr>
            <w:r w:rsidRPr="000F26CE">
              <w:rPr>
                <w:rFonts w:hAnsi="ＭＳ 明朝" w:hint="eastAsia"/>
                <w:szCs w:val="21"/>
              </w:rPr>
              <w:t>企業認定は、「働き方改革」を推進する認定基準を有する認定制度の認定の有無を評価する。</w:t>
            </w:r>
          </w:p>
        </w:tc>
      </w:tr>
      <w:tr w:rsidR="000F26CE" w:rsidRPr="000F26CE" w14:paraId="4F8E2982" w14:textId="77777777" w:rsidTr="00EE6F6D">
        <w:trPr>
          <w:trHeight w:val="720"/>
        </w:trPr>
        <w:tc>
          <w:tcPr>
            <w:tcW w:w="2268" w:type="dxa"/>
            <w:tcBorders>
              <w:top w:val="nil"/>
              <w:bottom w:val="nil"/>
            </w:tcBorders>
            <w:shd w:val="clear" w:color="auto" w:fill="auto"/>
          </w:tcPr>
          <w:p w14:paraId="6CBF00CB" w14:textId="6600289E" w:rsidR="00D01940" w:rsidRPr="000F26CE" w:rsidRDefault="00D01940" w:rsidP="00EE6F6D">
            <w:pPr>
              <w:overflowPunct w:val="0"/>
              <w:autoSpaceDE w:val="0"/>
              <w:autoSpaceDN w:val="0"/>
              <w:spacing w:line="312" w:lineRule="exact"/>
              <w:ind w:left="252" w:hangingChars="120" w:hanging="252"/>
              <w:textAlignment w:val="center"/>
              <w:rPr>
                <w:rFonts w:ascii="ＭＳ 明朝" w:hAnsi="ＭＳ 明朝"/>
                <w:szCs w:val="21"/>
              </w:rPr>
            </w:pPr>
            <w:r w:rsidRPr="000F26CE">
              <w:rPr>
                <w:rFonts w:ascii="ＭＳ 明朝" w:hAnsi="ＭＳ 明朝" w:hint="eastAsia"/>
                <w:szCs w:val="21"/>
              </w:rPr>
              <w:t>(</w:t>
            </w:r>
            <w:r w:rsidR="00454423" w:rsidRPr="000F26CE">
              <w:rPr>
                <w:rFonts w:ascii="ＭＳ 明朝" w:hAnsi="ＭＳ 明朝" w:hint="eastAsia"/>
                <w:szCs w:val="21"/>
              </w:rPr>
              <w:t>4</w:t>
            </w:r>
            <w:r w:rsidRPr="000F26CE">
              <w:rPr>
                <w:rFonts w:ascii="ＭＳ 明朝" w:hAnsi="ＭＳ 明朝" w:hint="eastAsia"/>
                <w:szCs w:val="21"/>
              </w:rPr>
              <w:t>)　企業の顕彰歴</w:t>
            </w:r>
          </w:p>
        </w:tc>
        <w:tc>
          <w:tcPr>
            <w:tcW w:w="7710" w:type="dxa"/>
            <w:tcBorders>
              <w:top w:val="nil"/>
              <w:bottom w:val="nil"/>
            </w:tcBorders>
            <w:shd w:val="clear" w:color="auto" w:fill="auto"/>
          </w:tcPr>
          <w:p w14:paraId="768E638E" w14:textId="77777777" w:rsidR="00D01940" w:rsidRPr="000F26CE" w:rsidRDefault="00D01940" w:rsidP="00EE6F6D">
            <w:pPr>
              <w:spacing w:line="312" w:lineRule="exact"/>
              <w:ind w:firstLineChars="100" w:firstLine="210"/>
              <w:rPr>
                <w:rFonts w:hAnsi="ＭＳ 明朝"/>
                <w:szCs w:val="21"/>
              </w:rPr>
            </w:pPr>
            <w:r w:rsidRPr="000F26CE">
              <w:rPr>
                <w:rFonts w:hAnsi="ＭＳ 明朝" w:hint="eastAsia"/>
                <w:szCs w:val="21"/>
              </w:rPr>
              <w:t>顕彰歴は、</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w:t>
            </w:r>
            <w:r w:rsidRPr="000F26CE">
              <w:rPr>
                <w:rFonts w:hint="eastAsia"/>
                <w:noProof/>
                <w:snapToGrid w:val="0"/>
                <w:kern w:val="0"/>
              </w:rPr>
              <w:t>から</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△△○年度内での元請としての山形県優良建設関連業務顕彰歴の有無を評価対象とする。</w:t>
            </w:r>
          </w:p>
        </w:tc>
      </w:tr>
      <w:tr w:rsidR="000F26CE" w:rsidRPr="000F26CE" w14:paraId="25D63B06" w14:textId="77777777" w:rsidTr="00EE6F6D">
        <w:trPr>
          <w:trHeight w:val="660"/>
        </w:trPr>
        <w:tc>
          <w:tcPr>
            <w:tcW w:w="2268" w:type="dxa"/>
            <w:tcBorders>
              <w:top w:val="nil"/>
              <w:bottom w:val="nil"/>
            </w:tcBorders>
            <w:shd w:val="clear" w:color="auto" w:fill="auto"/>
          </w:tcPr>
          <w:p w14:paraId="1BDB41DC" w14:textId="61154E60" w:rsidR="00D01940" w:rsidRPr="000F26CE" w:rsidRDefault="00454423" w:rsidP="00EE6F6D">
            <w:pPr>
              <w:overflowPunct w:val="0"/>
              <w:autoSpaceDE w:val="0"/>
              <w:autoSpaceDN w:val="0"/>
              <w:spacing w:line="312" w:lineRule="exact"/>
              <w:ind w:left="458" w:hangingChars="218" w:hanging="458"/>
              <w:textAlignment w:val="center"/>
              <w:rPr>
                <w:rFonts w:ascii="ＭＳ 明朝" w:hAnsi="ＭＳ 明朝"/>
                <w:szCs w:val="21"/>
              </w:rPr>
            </w:pPr>
            <w:r w:rsidRPr="000F26CE">
              <w:rPr>
                <w:rFonts w:ascii="ＭＳ 明朝" w:hAnsi="ＭＳ 明朝" w:hint="eastAsia"/>
                <w:szCs w:val="21"/>
              </w:rPr>
              <w:t>(5</w:t>
            </w:r>
            <w:r w:rsidR="00D01940" w:rsidRPr="000F26CE">
              <w:rPr>
                <w:rFonts w:ascii="ＭＳ 明朝" w:hAnsi="ＭＳ 明朝" w:hint="eastAsia"/>
                <w:szCs w:val="21"/>
              </w:rPr>
              <w:t>)</w:t>
            </w:r>
            <w:r w:rsidR="00D01940" w:rsidRPr="000F26CE">
              <w:rPr>
                <w:rFonts w:hint="eastAsia"/>
              </w:rPr>
              <w:t xml:space="preserve">　企業の</w:t>
            </w:r>
            <w:r w:rsidR="00D01940" w:rsidRPr="000F26CE">
              <w:rPr>
                <w:rFonts w:ascii="ＭＳ 明朝" w:hAnsi="ＭＳ 明朝" w:hint="eastAsia"/>
                <w:szCs w:val="21"/>
              </w:rPr>
              <w:t>地域貢献度</w:t>
            </w:r>
          </w:p>
          <w:p w14:paraId="457A6266" w14:textId="77777777" w:rsidR="00D01940" w:rsidRPr="000F26CE" w:rsidRDefault="00D01940" w:rsidP="00EE6F6D">
            <w:pPr>
              <w:overflowPunct w:val="0"/>
              <w:autoSpaceDE w:val="0"/>
              <w:autoSpaceDN w:val="0"/>
              <w:spacing w:line="312" w:lineRule="exact"/>
              <w:ind w:leftChars="100" w:left="210"/>
              <w:textAlignment w:val="center"/>
              <w:rPr>
                <w:rFonts w:hAnsi="ＭＳ 明朝"/>
                <w:szCs w:val="21"/>
              </w:rPr>
            </w:pPr>
            <w:r w:rsidRPr="000F26CE">
              <w:rPr>
                <w:rFonts w:ascii="ＭＳ 明朝" w:hAnsi="ＭＳ 明朝" w:hint="eastAsia"/>
                <w:kern w:val="0"/>
                <w:szCs w:val="21"/>
              </w:rPr>
              <w:lastRenderedPageBreak/>
              <w:t>（ﾎﾞﾗﾝﾃｨｱ等、ｲﾝﾀｰﾝｼｯﾌﾟ等）</w:t>
            </w:r>
          </w:p>
        </w:tc>
        <w:tc>
          <w:tcPr>
            <w:tcW w:w="7710" w:type="dxa"/>
            <w:tcBorders>
              <w:top w:val="nil"/>
              <w:bottom w:val="nil"/>
            </w:tcBorders>
            <w:shd w:val="clear" w:color="auto" w:fill="auto"/>
          </w:tcPr>
          <w:p w14:paraId="031DB5DB" w14:textId="77777777" w:rsidR="00D01940" w:rsidRPr="000F26CE" w:rsidRDefault="00D01940" w:rsidP="00D01940">
            <w:pPr>
              <w:spacing w:line="312" w:lineRule="exact"/>
              <w:ind w:firstLineChars="100" w:firstLine="204"/>
              <w:rPr>
                <w:rFonts w:ascii="ＭＳ 明朝" w:hAnsi="ＭＳ 明朝"/>
                <w:noProof/>
                <w:spacing w:val="-3"/>
                <w:kern w:val="0"/>
                <w:szCs w:val="21"/>
                <w:bdr w:val="single" w:sz="4" w:space="0" w:color="auto"/>
              </w:rPr>
            </w:pPr>
            <w:r w:rsidRPr="000F26CE">
              <w:rPr>
                <w:rFonts w:ascii="ＭＳ 明朝" w:hAnsi="ＭＳ 明朝" w:hint="eastAsia"/>
                <w:noProof/>
                <w:spacing w:val="-3"/>
                <w:kern w:val="0"/>
                <w:szCs w:val="21"/>
              </w:rPr>
              <w:lastRenderedPageBreak/>
              <w:t>地域貢献活動（ボランティア等、インターンシップ等）は、</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noProof/>
                <w:spacing w:val="-3"/>
                <w:kern w:val="0"/>
                <w:szCs w:val="21"/>
              </w:rPr>
              <w:t>○年度及び</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noProof/>
                <w:spacing w:val="-3"/>
                <w:kern w:val="0"/>
                <w:szCs w:val="21"/>
              </w:rPr>
              <w:t>○年度内の活動を評価対象とする。</w:t>
            </w:r>
          </w:p>
        </w:tc>
      </w:tr>
      <w:tr w:rsidR="000F26CE" w:rsidRPr="000F26CE" w14:paraId="05132A58" w14:textId="77777777" w:rsidTr="00EE6F6D">
        <w:trPr>
          <w:trHeight w:val="724"/>
        </w:trPr>
        <w:tc>
          <w:tcPr>
            <w:tcW w:w="2268" w:type="dxa"/>
            <w:tcBorders>
              <w:top w:val="nil"/>
              <w:left w:val="single" w:sz="4" w:space="0" w:color="auto"/>
              <w:bottom w:val="single" w:sz="4" w:space="0" w:color="auto"/>
              <w:right w:val="single" w:sz="4" w:space="0" w:color="auto"/>
            </w:tcBorders>
            <w:shd w:val="clear" w:color="auto" w:fill="auto"/>
          </w:tcPr>
          <w:p w14:paraId="26A30BF5" w14:textId="27E7960B" w:rsidR="00D01940" w:rsidRPr="000F26CE" w:rsidRDefault="00D01940" w:rsidP="00EE6F6D">
            <w:pPr>
              <w:autoSpaceDE w:val="0"/>
              <w:snapToGrid w:val="0"/>
              <w:spacing w:line="312" w:lineRule="exact"/>
              <w:rPr>
                <w:rFonts w:ascii="ＭＳ Ｐ明朝" w:hAnsi="ＭＳ Ｐ明朝" w:cs="ＭＳ Ｐゴシック"/>
                <w:kern w:val="21"/>
                <w:szCs w:val="21"/>
              </w:rPr>
            </w:pPr>
            <w:r w:rsidRPr="000F26CE">
              <w:rPr>
                <w:rFonts w:ascii="ＭＳ 明朝" w:hAnsi="ＭＳ 明朝" w:hint="eastAsia"/>
                <w:szCs w:val="21"/>
              </w:rPr>
              <w:t>(</w:t>
            </w:r>
            <w:r w:rsidR="00454423" w:rsidRPr="000F26CE">
              <w:rPr>
                <w:rFonts w:ascii="ＭＳ 明朝" w:hAnsi="ＭＳ 明朝" w:hint="eastAsia"/>
                <w:szCs w:val="21"/>
              </w:rPr>
              <w:t>6</w:t>
            </w:r>
            <w:r w:rsidRPr="000F26CE">
              <w:rPr>
                <w:rFonts w:ascii="ＭＳ 明朝" w:hAnsi="ＭＳ 明朝" w:hint="eastAsia"/>
                <w:szCs w:val="21"/>
              </w:rPr>
              <w:t>)</w:t>
            </w:r>
            <w:r w:rsidRPr="000F26CE">
              <w:rPr>
                <w:rFonts w:hint="eastAsia"/>
              </w:rPr>
              <w:t xml:space="preserve">　企業の</w:t>
            </w:r>
            <w:r w:rsidRPr="000F26CE">
              <w:rPr>
                <w:rFonts w:ascii="ＭＳ Ｐ明朝" w:hAnsi="ＭＳ Ｐ明朝" w:cs="ＭＳ Ｐゴシック"/>
                <w:kern w:val="21"/>
                <w:szCs w:val="21"/>
              </w:rPr>
              <w:t>業務実績</w:t>
            </w:r>
          </w:p>
          <w:p w14:paraId="580E7804" w14:textId="77777777" w:rsidR="00D01940" w:rsidRPr="000F26CE" w:rsidRDefault="00D01940" w:rsidP="00EE6F6D">
            <w:pPr>
              <w:autoSpaceDE w:val="0"/>
              <w:snapToGrid w:val="0"/>
              <w:spacing w:line="312" w:lineRule="exact"/>
              <w:ind w:leftChars="76" w:left="370" w:hangingChars="100" w:hanging="210"/>
              <w:rPr>
                <w:rFonts w:ascii="ＭＳ Ｐ明朝" w:hAnsi="ＭＳ Ｐ明朝" w:cs="ＭＳ Ｐゴシック"/>
                <w:szCs w:val="21"/>
              </w:rPr>
            </w:pPr>
            <w:r w:rsidRPr="000F26CE">
              <w:rPr>
                <w:rFonts w:ascii="ＭＳ Ｐ明朝" w:hAnsi="ＭＳ Ｐ明朝" w:cs="ＭＳ Ｐゴシック"/>
                <w:kern w:val="21"/>
                <w:szCs w:val="21"/>
              </w:rPr>
              <w:t>（業務実施箇所）</w:t>
            </w:r>
          </w:p>
          <w:p w14:paraId="3E1F0C44" w14:textId="77777777" w:rsidR="00D01940" w:rsidRPr="000F26CE" w:rsidRDefault="00D01940" w:rsidP="00EE6F6D">
            <w:pPr>
              <w:overflowPunct w:val="0"/>
              <w:autoSpaceDE w:val="0"/>
              <w:autoSpaceDN w:val="0"/>
              <w:spacing w:line="312" w:lineRule="exact"/>
              <w:ind w:leftChars="5" w:left="249" w:hangingChars="114" w:hanging="239"/>
              <w:textAlignment w:val="center"/>
              <w:rPr>
                <w:rFonts w:hAnsi="ＭＳ 明朝"/>
                <w:szCs w:val="21"/>
              </w:rPr>
            </w:pPr>
          </w:p>
        </w:tc>
        <w:tc>
          <w:tcPr>
            <w:tcW w:w="7710" w:type="dxa"/>
            <w:tcBorders>
              <w:top w:val="nil"/>
              <w:left w:val="single" w:sz="4" w:space="0" w:color="auto"/>
              <w:bottom w:val="single" w:sz="4" w:space="0" w:color="auto"/>
              <w:right w:val="single" w:sz="4" w:space="0" w:color="auto"/>
            </w:tcBorders>
            <w:shd w:val="clear" w:color="auto" w:fill="auto"/>
          </w:tcPr>
          <w:p w14:paraId="48266C3D" w14:textId="77777777" w:rsidR="00D01940" w:rsidRPr="000F26CE" w:rsidRDefault="00D01940" w:rsidP="00EE6F6D">
            <w:pPr>
              <w:spacing w:line="312" w:lineRule="exact"/>
              <w:ind w:firstLineChars="100" w:firstLine="204"/>
              <w:rPr>
                <w:rFonts w:ascii="ＭＳ 明朝" w:hAnsi="ＭＳ 明朝"/>
                <w:noProof/>
                <w:spacing w:val="-3"/>
                <w:kern w:val="0"/>
                <w:szCs w:val="21"/>
              </w:rPr>
            </w:pPr>
            <w:r w:rsidRPr="000F26CE">
              <w:rPr>
                <w:rFonts w:ascii="ＭＳ 明朝" w:hAnsi="ＭＳ 明朝" w:hint="eastAsia"/>
                <w:noProof/>
                <w:spacing w:val="-3"/>
                <w:kern w:val="0"/>
                <w:szCs w:val="21"/>
              </w:rPr>
              <w:t>業務実績は、</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noProof/>
                <w:spacing w:val="-3"/>
                <w:kern w:val="0"/>
                <w:szCs w:val="21"/>
              </w:rPr>
              <w:t>○年４月（当該年度の直前２か年度）から本件委託の技術資料提出時点までに元請として業務完了後の引渡しが完了した業務を評価対象とする。</w:t>
            </w:r>
          </w:p>
        </w:tc>
      </w:tr>
      <w:tr w:rsidR="000F26CE" w:rsidRPr="000F26CE" w14:paraId="580CD494" w14:textId="77777777" w:rsidTr="00EE6F6D">
        <w:trPr>
          <w:trHeight w:val="583"/>
        </w:trPr>
        <w:tc>
          <w:tcPr>
            <w:tcW w:w="2268" w:type="dxa"/>
            <w:tcBorders>
              <w:top w:val="single" w:sz="4" w:space="0" w:color="auto"/>
              <w:bottom w:val="nil"/>
            </w:tcBorders>
            <w:shd w:val="clear" w:color="auto" w:fill="auto"/>
          </w:tcPr>
          <w:p w14:paraId="4B4C1EB3" w14:textId="77777777" w:rsidR="00D01940" w:rsidRPr="000F26CE" w:rsidRDefault="00D01940" w:rsidP="00EE6F6D">
            <w:pPr>
              <w:overflowPunct w:val="0"/>
              <w:autoSpaceDE w:val="0"/>
              <w:autoSpaceDN w:val="0"/>
              <w:spacing w:line="312" w:lineRule="exact"/>
              <w:ind w:left="130" w:hangingChars="62" w:hanging="130"/>
              <w:textAlignment w:val="center"/>
              <w:rPr>
                <w:rFonts w:hAnsi="ＭＳ 明朝"/>
                <w:szCs w:val="21"/>
              </w:rPr>
            </w:pPr>
            <w:r w:rsidRPr="000F26CE">
              <w:br w:type="page"/>
            </w:r>
            <w:r w:rsidRPr="000F26CE">
              <w:rPr>
                <w:rFonts w:hAnsi="ＭＳ 明朝" w:hint="eastAsia"/>
                <w:szCs w:val="21"/>
              </w:rPr>
              <w:t>２</w:t>
            </w:r>
            <w:r w:rsidRPr="000F26CE">
              <w:rPr>
                <w:rFonts w:hAnsi="ＭＳ 明朝" w:hint="eastAsia"/>
                <w:szCs w:val="21"/>
              </w:rPr>
              <w:t xml:space="preserve"> </w:t>
            </w:r>
            <w:r w:rsidRPr="000F26CE">
              <w:rPr>
                <w:rFonts w:hAnsi="ＭＳ 明朝" w:hint="eastAsia"/>
                <w:szCs w:val="21"/>
              </w:rPr>
              <w:t>技術者評価</w:t>
            </w:r>
          </w:p>
        </w:tc>
        <w:tc>
          <w:tcPr>
            <w:tcW w:w="7710" w:type="dxa"/>
            <w:tcBorders>
              <w:top w:val="single" w:sz="4" w:space="0" w:color="auto"/>
              <w:bottom w:val="nil"/>
            </w:tcBorders>
            <w:shd w:val="clear" w:color="auto" w:fill="auto"/>
          </w:tcPr>
          <w:p w14:paraId="4242A3BA" w14:textId="77777777" w:rsidR="00D01940" w:rsidRPr="000F26CE" w:rsidRDefault="00D01940" w:rsidP="00D01940">
            <w:pPr>
              <w:tabs>
                <w:tab w:val="left" w:pos="1185"/>
                <w:tab w:val="left" w:pos="2370"/>
                <w:tab w:val="left" w:pos="3555"/>
                <w:tab w:val="left" w:pos="4740"/>
                <w:tab w:val="left" w:pos="5925"/>
                <w:tab w:val="left" w:pos="7110"/>
                <w:tab w:val="left" w:pos="8295"/>
                <w:tab w:val="left" w:pos="9480"/>
              </w:tabs>
              <w:spacing w:line="0" w:lineRule="atLeast"/>
              <w:ind w:firstLineChars="100" w:firstLine="210"/>
              <w:rPr>
                <w:rFonts w:hAnsi="ＭＳ 明朝"/>
                <w:szCs w:val="21"/>
              </w:rPr>
            </w:pPr>
            <w:r w:rsidRPr="000F26CE">
              <w:rPr>
                <w:rFonts w:hAnsi="ＭＳ 明朝" w:hint="eastAsia"/>
                <w:szCs w:val="21"/>
              </w:rPr>
              <w:t>次の特記事項にて「様式総合建築業務３」に記載すること。</w:t>
            </w:r>
          </w:p>
          <w:p w14:paraId="118FE33A" w14:textId="77777777" w:rsidR="00D01940" w:rsidRPr="000F26CE" w:rsidRDefault="00D01940" w:rsidP="00D01940">
            <w:pPr>
              <w:tabs>
                <w:tab w:val="left" w:pos="1185"/>
                <w:tab w:val="left" w:pos="2370"/>
                <w:tab w:val="left" w:pos="3555"/>
                <w:tab w:val="left" w:pos="4740"/>
                <w:tab w:val="left" w:pos="5925"/>
                <w:tab w:val="left" w:pos="7110"/>
                <w:tab w:val="left" w:pos="8295"/>
                <w:tab w:val="left" w:pos="9480"/>
              </w:tabs>
              <w:spacing w:line="312" w:lineRule="exact"/>
              <w:ind w:firstLineChars="100" w:firstLine="210"/>
              <w:rPr>
                <w:rFonts w:hAnsi="ＭＳ 明朝"/>
                <w:szCs w:val="21"/>
              </w:rPr>
            </w:pPr>
            <w:r w:rsidRPr="000F26CE">
              <w:rPr>
                <w:rFonts w:hAnsi="ＭＳ 明朝" w:hint="eastAsia"/>
                <w:szCs w:val="21"/>
              </w:rPr>
              <w:t>なお、該当がない場合であっても、様式中に「該当なし」と記載すること。</w:t>
            </w:r>
          </w:p>
        </w:tc>
      </w:tr>
      <w:tr w:rsidR="000F26CE" w:rsidRPr="000F26CE" w14:paraId="2625AFFF" w14:textId="77777777" w:rsidTr="00EE6F6D">
        <w:trPr>
          <w:trHeight w:val="1239"/>
        </w:trPr>
        <w:tc>
          <w:tcPr>
            <w:tcW w:w="2268" w:type="dxa"/>
            <w:tcBorders>
              <w:top w:val="nil"/>
              <w:bottom w:val="nil"/>
            </w:tcBorders>
            <w:shd w:val="clear" w:color="auto" w:fill="auto"/>
          </w:tcPr>
          <w:p w14:paraId="7F44078E"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r w:rsidRPr="000F26CE">
              <w:rPr>
                <w:rFonts w:ascii="ＭＳ 明朝" w:hAnsi="ＭＳ 明朝" w:hint="eastAsia"/>
                <w:szCs w:val="21"/>
              </w:rPr>
              <w:t>(1)</w:t>
            </w:r>
            <w:r w:rsidRPr="000F26CE">
              <w:rPr>
                <w:rFonts w:hint="eastAsia"/>
              </w:rPr>
              <w:t xml:space="preserve"> </w:t>
            </w:r>
            <w:r w:rsidRPr="000F26CE">
              <w:rPr>
                <w:rFonts w:hAnsi="ＭＳ 明朝" w:hint="eastAsia"/>
                <w:szCs w:val="21"/>
              </w:rPr>
              <w:t>技術者の資格</w:t>
            </w:r>
          </w:p>
          <w:p w14:paraId="6FE2D1F6"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6B9DC27A"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1E3AA2C1"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4A829743"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0EF1B451"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699F4C22" w14:textId="77777777" w:rsidR="00D01940" w:rsidRPr="000F26CE" w:rsidRDefault="00D01940" w:rsidP="00EE6F6D">
            <w:pPr>
              <w:overflowPunct w:val="0"/>
              <w:autoSpaceDE w:val="0"/>
              <w:autoSpaceDN w:val="0"/>
              <w:spacing w:line="312" w:lineRule="exact"/>
              <w:textAlignment w:val="center"/>
              <w:rPr>
                <w:rFonts w:hAnsi="ＭＳ 明朝"/>
                <w:szCs w:val="21"/>
              </w:rPr>
            </w:pPr>
          </w:p>
        </w:tc>
        <w:tc>
          <w:tcPr>
            <w:tcW w:w="7710" w:type="dxa"/>
            <w:tcBorders>
              <w:top w:val="nil"/>
              <w:bottom w:val="nil"/>
            </w:tcBorders>
            <w:shd w:val="clear" w:color="auto" w:fill="auto"/>
          </w:tcPr>
          <w:p w14:paraId="1F38A3D9" w14:textId="4B96722D" w:rsidR="00D01940" w:rsidRPr="000F26CE" w:rsidRDefault="00D01940" w:rsidP="00EE6F6D">
            <w:pPr>
              <w:spacing w:line="312" w:lineRule="exact"/>
              <w:rPr>
                <w:rFonts w:hAnsi="ＭＳ 明朝"/>
                <w:szCs w:val="21"/>
              </w:rPr>
            </w:pPr>
            <w:r w:rsidRPr="000F26CE">
              <w:rPr>
                <w:rFonts w:hAnsi="ＭＳ 明朝"/>
                <w:szCs w:val="21"/>
              </w:rPr>
              <w:t xml:space="preserve">イ　</w:t>
            </w:r>
            <w:r w:rsidR="00454423" w:rsidRPr="000F26CE">
              <w:rPr>
                <w:rFonts w:hint="eastAsia"/>
                <w:kern w:val="0"/>
              </w:rPr>
              <w:t>主任担当</w:t>
            </w:r>
            <w:r w:rsidRPr="000F26CE">
              <w:rPr>
                <w:rFonts w:hAnsi="ＭＳ 明朝"/>
                <w:szCs w:val="21"/>
              </w:rPr>
              <w:t>技術者の保有する技術者資格を評価対象とする。</w:t>
            </w:r>
          </w:p>
          <w:p w14:paraId="5AF27A19" w14:textId="551CA550" w:rsidR="00D01940" w:rsidRPr="000F26CE" w:rsidRDefault="00D01940" w:rsidP="00EE6F6D">
            <w:pPr>
              <w:spacing w:line="312" w:lineRule="exact"/>
              <w:ind w:left="252" w:hangingChars="120" w:hanging="252"/>
              <w:rPr>
                <w:rFonts w:hAnsi="ＭＳ 明朝"/>
                <w:szCs w:val="21"/>
              </w:rPr>
            </w:pPr>
            <w:r w:rsidRPr="000F26CE">
              <w:rPr>
                <w:rFonts w:hAnsi="ＭＳ 明朝"/>
                <w:szCs w:val="21"/>
              </w:rPr>
              <w:t xml:space="preserve">ロ　</w:t>
            </w:r>
            <w:r w:rsidR="00454423" w:rsidRPr="000F26CE">
              <w:rPr>
                <w:rFonts w:hint="eastAsia"/>
                <w:kern w:val="0"/>
              </w:rPr>
              <w:t>主任担当</w:t>
            </w:r>
            <w:r w:rsidRPr="000F26CE">
              <w:rPr>
                <w:rFonts w:ascii="ＭＳ 明朝" w:hAnsi="ＭＳ 明朝" w:hint="eastAsia"/>
                <w:szCs w:val="21"/>
              </w:rPr>
              <w:t>技術者は、再委託を予定している協力者の技術者は評価しない。</w:t>
            </w:r>
          </w:p>
          <w:p w14:paraId="2342E8C0" w14:textId="77777777" w:rsidR="00D01940" w:rsidRPr="000F26CE" w:rsidRDefault="00D01940" w:rsidP="00EE6F6D">
            <w:pPr>
              <w:suppressLineNumbers/>
              <w:spacing w:line="312" w:lineRule="exact"/>
              <w:ind w:left="210" w:hanging="210"/>
              <w:rPr>
                <w:rFonts w:ascii="ＭＳ 明朝" w:hAnsi="ＭＳ 明朝"/>
                <w:szCs w:val="21"/>
              </w:rPr>
            </w:pPr>
            <w:r w:rsidRPr="000F26CE">
              <w:rPr>
                <w:rFonts w:ascii="ＭＳ 明朝" w:hAnsi="ＭＳ 明朝"/>
                <w:szCs w:val="21"/>
              </w:rPr>
              <w:t xml:space="preserve">ハ　</w:t>
            </w:r>
            <w:r w:rsidRPr="000F26CE">
              <w:rPr>
                <w:rFonts w:ascii="ＭＳ 明朝" w:hAnsi="ＭＳ 明朝" w:hint="eastAsia"/>
                <w:szCs w:val="21"/>
              </w:rPr>
              <w:t>複数の資格を有する場合、最高の評価点となるもののみを評価し、評価点は重複して加算しない。</w:t>
            </w:r>
          </w:p>
          <w:p w14:paraId="58E7D528" w14:textId="75EDBB47" w:rsidR="00D01940" w:rsidRPr="000F26CE" w:rsidRDefault="00D01940" w:rsidP="00EE6F6D">
            <w:pPr>
              <w:spacing w:line="312" w:lineRule="exact"/>
              <w:ind w:left="210" w:hanging="210"/>
              <w:rPr>
                <w:rFonts w:ascii="ＭＳ 明朝" w:hAnsi="ＭＳ 明朝"/>
                <w:szCs w:val="21"/>
              </w:rPr>
            </w:pPr>
            <w:r w:rsidRPr="000F26CE">
              <w:rPr>
                <w:rFonts w:ascii="ＭＳ 明朝" w:hAnsi="ＭＳ 明朝"/>
                <w:szCs w:val="21"/>
              </w:rPr>
              <w:t xml:space="preserve">ニ　</w:t>
            </w:r>
            <w:r w:rsidRPr="000F26CE">
              <w:rPr>
                <w:rFonts w:ascii="ＭＳ 明朝" w:hAnsi="ＭＳ 明朝" w:hint="eastAsia"/>
                <w:szCs w:val="21"/>
              </w:rPr>
              <w:t>同一の</w:t>
            </w:r>
            <w:r w:rsidR="00104C98" w:rsidRPr="000F26CE">
              <w:rPr>
                <w:rFonts w:hint="eastAsia"/>
                <w:kern w:val="0"/>
              </w:rPr>
              <w:t>主任担当</w:t>
            </w:r>
            <w:r w:rsidRPr="000F26CE">
              <w:rPr>
                <w:rFonts w:ascii="ＭＳ 明朝" w:hAnsi="ＭＳ 明朝" w:hint="eastAsia"/>
                <w:szCs w:val="21"/>
              </w:rPr>
              <w:t>技術者が複数の分担業務分野を</w:t>
            </w:r>
            <w:r w:rsidR="00104C98" w:rsidRPr="000F26CE">
              <w:rPr>
                <w:rFonts w:ascii="ＭＳ 明朝" w:hAnsi="ＭＳ 明朝" w:hint="eastAsia"/>
                <w:szCs w:val="21"/>
              </w:rPr>
              <w:t>兼務</w:t>
            </w:r>
            <w:r w:rsidRPr="000F26CE">
              <w:rPr>
                <w:rFonts w:ascii="ＭＳ 明朝" w:hAnsi="ＭＳ 明朝" w:hint="eastAsia"/>
                <w:szCs w:val="21"/>
              </w:rPr>
              <w:t>する場合、最高の評価点となる１分野のみを評価し、評価点は重複して加算しない。</w:t>
            </w:r>
          </w:p>
          <w:p w14:paraId="50E93D57" w14:textId="77777777" w:rsidR="00D01940" w:rsidRPr="000F26CE" w:rsidRDefault="00D01940" w:rsidP="00EE6F6D">
            <w:pPr>
              <w:spacing w:line="312" w:lineRule="exact"/>
              <w:rPr>
                <w:rFonts w:ascii="ＭＳ 明朝" w:hAnsi="ＭＳ 明朝"/>
                <w:szCs w:val="21"/>
              </w:rPr>
            </w:pPr>
            <w:r w:rsidRPr="000F26CE">
              <w:rPr>
                <w:rFonts w:ascii="ＭＳ 明朝" w:hAnsi="ＭＳ 明朝"/>
                <w:szCs w:val="21"/>
              </w:rPr>
              <w:t xml:space="preserve">ホ　</w:t>
            </w:r>
            <w:r w:rsidRPr="000F26CE">
              <w:rPr>
                <w:rFonts w:ascii="ＭＳ 明朝" w:hAnsi="ＭＳ 明朝" w:hint="eastAsia"/>
                <w:szCs w:val="21"/>
              </w:rPr>
              <w:t>「技術士」は、以下の資格を有する者のみ評価する。</w:t>
            </w:r>
          </w:p>
          <w:p w14:paraId="1EE31C55" w14:textId="77777777" w:rsidR="00D01940" w:rsidRPr="000F26CE" w:rsidRDefault="00D01940" w:rsidP="00EE6F6D">
            <w:pPr>
              <w:spacing w:line="312" w:lineRule="exact"/>
              <w:ind w:left="630" w:hanging="420"/>
              <w:rPr>
                <w:rFonts w:ascii="ＭＳ 明朝" w:hAnsi="ＭＳ 明朝"/>
                <w:szCs w:val="21"/>
              </w:rPr>
            </w:pPr>
            <w:r w:rsidRPr="000F26CE">
              <w:rPr>
                <w:rFonts w:ascii="ＭＳ 明朝" w:hAnsi="ＭＳ 明朝" w:hint="eastAsia"/>
                <w:szCs w:val="21"/>
              </w:rPr>
              <w:t>（１）担当する分担業務分野が電気の場合…電気電子部門、建設部門又は総合技術監理部門（選択科目を電気電子部門又は建設部門に係るものとするものに限る。）の資格</w:t>
            </w:r>
          </w:p>
          <w:p w14:paraId="09C2A7AC" w14:textId="77777777" w:rsidR="00D01940" w:rsidRPr="000F26CE" w:rsidRDefault="00D01940" w:rsidP="00EE6F6D">
            <w:pPr>
              <w:spacing w:line="312" w:lineRule="exact"/>
              <w:ind w:left="630" w:hanging="420"/>
              <w:rPr>
                <w:rFonts w:ascii="ＭＳ 明朝" w:hAnsi="ＭＳ 明朝"/>
                <w:szCs w:val="21"/>
              </w:rPr>
            </w:pPr>
            <w:r w:rsidRPr="000F26CE">
              <w:rPr>
                <w:rFonts w:ascii="ＭＳ 明朝" w:hAnsi="ＭＳ 明朝" w:hint="eastAsia"/>
                <w:szCs w:val="21"/>
              </w:rPr>
              <w:t>（２）担当する分担業務分野が機械の場合…機械部門（選択科目を「熱工学」又は「流体</w:t>
            </w:r>
            <w:r w:rsidRPr="000F26CE">
              <w:rPr>
                <w:rFonts w:ascii="ＭＳ 明朝" w:hAnsi="ＭＳ 明朝"/>
                <w:szCs w:val="21"/>
              </w:rPr>
              <w:t>工</w:t>
            </w:r>
            <w:r w:rsidRPr="000F26CE">
              <w:rPr>
                <w:rFonts w:ascii="ＭＳ 明朝" w:hAnsi="ＭＳ 明朝" w:hint="eastAsia"/>
                <w:szCs w:val="21"/>
              </w:rPr>
              <w:t>学」とするものに限る。）、上下水道部門、衛生工学部門又は総合技術監理部門（選択科目を「熱工学」、「流体工学」又は上下水道部門若しくは衛生工学部門に係るものとするものに限る。）の資格</w:t>
            </w:r>
          </w:p>
          <w:p w14:paraId="0BA72D35" w14:textId="77777777" w:rsidR="00D01940" w:rsidRPr="000F26CE" w:rsidRDefault="00D01940" w:rsidP="00EE6F6D">
            <w:pPr>
              <w:spacing w:line="312" w:lineRule="exact"/>
              <w:rPr>
                <w:rFonts w:ascii="ＭＳ 明朝" w:hAnsi="ＭＳ 明朝"/>
                <w:szCs w:val="21"/>
              </w:rPr>
            </w:pPr>
            <w:r w:rsidRPr="000F26CE">
              <w:rPr>
                <w:rFonts w:ascii="ＭＳ 明朝" w:hAnsi="ＭＳ 明朝" w:hint="eastAsia"/>
                <w:szCs w:val="21"/>
              </w:rPr>
              <w:t>ヘ　「その他の資格」とは、当該分野における技術者資格とする。</w:t>
            </w:r>
          </w:p>
          <w:p w14:paraId="277DF4D1" w14:textId="77777777" w:rsidR="00D01940" w:rsidRPr="000F26CE" w:rsidRDefault="00D01940" w:rsidP="00EE6F6D">
            <w:pPr>
              <w:suppressLineNumbers/>
              <w:spacing w:line="312" w:lineRule="exact"/>
              <w:ind w:left="210" w:hanging="210"/>
              <w:rPr>
                <w:rFonts w:ascii="ＭＳ 明朝" w:hAnsi="ＭＳ 明朝"/>
                <w:szCs w:val="21"/>
              </w:rPr>
            </w:pPr>
            <w:r w:rsidRPr="000F26CE">
              <w:rPr>
                <w:rFonts w:ascii="ＭＳ 明朝" w:hAnsi="ＭＳ 明朝" w:hint="eastAsia"/>
                <w:szCs w:val="21"/>
              </w:rPr>
              <w:t>ト</w:t>
            </w:r>
            <w:r w:rsidRPr="000F26CE">
              <w:rPr>
                <w:rFonts w:ascii="ＭＳ 明朝" w:hAnsi="ＭＳ 明朝"/>
                <w:szCs w:val="21"/>
              </w:rPr>
              <w:t xml:space="preserve">　</w:t>
            </w:r>
            <w:r w:rsidRPr="000F26CE">
              <w:rPr>
                <w:rFonts w:ascii="ＭＳ 明朝" w:hAnsi="ＭＳ 明朝" w:hint="eastAsia"/>
                <w:szCs w:val="21"/>
              </w:rPr>
              <w:t>「建築士」は、資料提出時点において建築士法（昭和25年法律第202号）第22条の２に定める期間内に同条に定める定期講習を受講していない場合（建築士法施行規則（昭和25年建設省令第38号）第17条の37第１項「１一級建築士定期講習」の項イ（同条第２項及び第３項において準用する場合を含む。）に該当する場合を除く。）、評価しない。</w:t>
            </w:r>
          </w:p>
        </w:tc>
      </w:tr>
      <w:tr w:rsidR="000F26CE" w:rsidRPr="000F26CE" w14:paraId="2AE79166" w14:textId="77777777" w:rsidTr="00EE6F6D">
        <w:trPr>
          <w:trHeight w:val="1992"/>
        </w:trPr>
        <w:tc>
          <w:tcPr>
            <w:tcW w:w="2268" w:type="dxa"/>
            <w:tcBorders>
              <w:top w:val="nil"/>
              <w:bottom w:val="nil"/>
            </w:tcBorders>
            <w:shd w:val="clear" w:color="auto" w:fill="auto"/>
          </w:tcPr>
          <w:p w14:paraId="0EDD9AB6"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r w:rsidRPr="000F26CE">
              <w:rPr>
                <w:rFonts w:ascii="ＭＳ 明朝" w:hAnsi="ＭＳ 明朝" w:hint="eastAsia"/>
                <w:szCs w:val="21"/>
              </w:rPr>
              <w:t xml:space="preserve">(2)　</w:t>
            </w:r>
            <w:r w:rsidRPr="000F26CE">
              <w:rPr>
                <w:rFonts w:hAnsi="ＭＳ 明朝" w:hint="eastAsia"/>
                <w:szCs w:val="21"/>
              </w:rPr>
              <w:t>技術者の業務経験</w:t>
            </w:r>
          </w:p>
          <w:p w14:paraId="6685001F" w14:textId="77777777" w:rsidR="00D01940" w:rsidRPr="000F26CE" w:rsidRDefault="00D01940" w:rsidP="00EE6F6D">
            <w:pPr>
              <w:spacing w:line="312" w:lineRule="exact"/>
              <w:rPr>
                <w:rFonts w:hAnsi="ＭＳ 明朝"/>
                <w:szCs w:val="21"/>
              </w:rPr>
            </w:pPr>
          </w:p>
          <w:p w14:paraId="17629475" w14:textId="77777777" w:rsidR="00D01940" w:rsidRPr="000F26CE" w:rsidRDefault="00D01940" w:rsidP="00EE6F6D">
            <w:pPr>
              <w:spacing w:line="312" w:lineRule="exact"/>
              <w:rPr>
                <w:rFonts w:hAnsi="ＭＳ 明朝"/>
                <w:szCs w:val="21"/>
              </w:rPr>
            </w:pPr>
          </w:p>
          <w:p w14:paraId="3BE61543" w14:textId="77777777" w:rsidR="00D01940" w:rsidRPr="000F26CE" w:rsidRDefault="00D01940" w:rsidP="00EE6F6D">
            <w:pPr>
              <w:spacing w:line="312" w:lineRule="exact"/>
              <w:rPr>
                <w:rFonts w:hAnsi="ＭＳ 明朝"/>
                <w:szCs w:val="21"/>
              </w:rPr>
            </w:pPr>
          </w:p>
          <w:p w14:paraId="04CA6D21" w14:textId="77777777" w:rsidR="00D01940" w:rsidRPr="000F26CE" w:rsidRDefault="00D01940" w:rsidP="00EE6F6D">
            <w:pPr>
              <w:spacing w:line="312" w:lineRule="exact"/>
              <w:rPr>
                <w:rFonts w:hAnsi="ＭＳ 明朝"/>
                <w:szCs w:val="21"/>
              </w:rPr>
            </w:pPr>
          </w:p>
          <w:p w14:paraId="64C950E5" w14:textId="77777777" w:rsidR="00D01940" w:rsidRPr="000F26CE" w:rsidRDefault="00D01940" w:rsidP="00EE6F6D">
            <w:pPr>
              <w:spacing w:line="312" w:lineRule="exact"/>
              <w:rPr>
                <w:rFonts w:hAnsi="ＭＳ 明朝"/>
                <w:szCs w:val="21"/>
              </w:rPr>
            </w:pPr>
          </w:p>
        </w:tc>
        <w:tc>
          <w:tcPr>
            <w:tcW w:w="7710" w:type="dxa"/>
            <w:tcBorders>
              <w:top w:val="nil"/>
              <w:bottom w:val="nil"/>
              <w:right w:val="single" w:sz="4" w:space="0" w:color="auto"/>
            </w:tcBorders>
            <w:shd w:val="clear" w:color="auto" w:fill="auto"/>
          </w:tcPr>
          <w:p w14:paraId="1A314D17" w14:textId="13FCFA76" w:rsidR="00D01940" w:rsidRPr="000F26CE" w:rsidRDefault="00D01940" w:rsidP="00EE6F6D">
            <w:pPr>
              <w:spacing w:line="312" w:lineRule="exact"/>
              <w:ind w:leftChars="1" w:left="149" w:hangingChars="70" w:hanging="147"/>
              <w:rPr>
                <w:rFonts w:hAnsi="ＭＳ 明朝"/>
                <w:szCs w:val="21"/>
              </w:rPr>
            </w:pPr>
            <w:r w:rsidRPr="000F26CE">
              <w:rPr>
                <w:rFonts w:hAnsi="ＭＳ 明朝"/>
                <w:szCs w:val="21"/>
              </w:rPr>
              <w:t>イ　管理技術者、</w:t>
            </w:r>
            <w:r w:rsidR="00104C98" w:rsidRPr="000F26CE">
              <w:rPr>
                <w:rFonts w:hint="eastAsia"/>
                <w:kern w:val="0"/>
              </w:rPr>
              <w:t>主任担当</w:t>
            </w:r>
            <w:r w:rsidRPr="000F26CE">
              <w:rPr>
                <w:rFonts w:hAnsi="ＭＳ 明朝"/>
                <w:szCs w:val="21"/>
              </w:rPr>
              <w:t>技術者が有する同種・類似業務に関する経験を評価対象とする。</w:t>
            </w:r>
          </w:p>
          <w:p w14:paraId="70673468" w14:textId="77777777" w:rsidR="00D01940" w:rsidRPr="000F26CE" w:rsidRDefault="00D01940" w:rsidP="00EE6F6D">
            <w:pPr>
              <w:spacing w:line="312" w:lineRule="exact"/>
              <w:ind w:leftChars="1" w:left="149" w:hangingChars="70" w:hanging="147"/>
              <w:rPr>
                <w:rFonts w:hAnsi="ＭＳ 明朝"/>
                <w:szCs w:val="21"/>
              </w:rPr>
            </w:pPr>
            <w:r w:rsidRPr="000F26CE">
              <w:rPr>
                <w:rFonts w:hAnsi="ＭＳ 明朝" w:hint="eastAsia"/>
                <w:szCs w:val="21"/>
              </w:rPr>
              <w:t>ロ　業務経験は、</w:t>
            </w:r>
            <w:r w:rsidRPr="000F26CE">
              <w:rPr>
                <w:rFonts w:hint="eastAsia"/>
                <w:noProof/>
                <w:snapToGrid w:val="0"/>
                <w:kern w:val="0"/>
                <w:bdr w:val="single" w:sz="4" w:space="0" w:color="auto"/>
                <w:shd w:val="pct15" w:color="auto" w:fill="FFFFFF"/>
              </w:rPr>
              <w:t>和暦</w:t>
            </w:r>
            <w:r w:rsidRPr="000F26CE">
              <w:rPr>
                <w:rFonts w:hAnsi="ＭＳ 明朝" w:hint="eastAsia"/>
                <w:szCs w:val="21"/>
              </w:rPr>
              <w:t>△△○年４月（当該年度の直前</w:t>
            </w:r>
            <w:r w:rsidRPr="000F26CE">
              <w:rPr>
                <w:rFonts w:ascii="ＭＳ 明朝" w:hAnsi="ＭＳ 明朝" w:hint="eastAsia"/>
                <w:szCs w:val="21"/>
              </w:rPr>
              <w:t>10</w:t>
            </w:r>
            <w:r w:rsidRPr="000F26CE">
              <w:rPr>
                <w:rFonts w:hAnsi="ＭＳ 明朝" w:hint="eastAsia"/>
                <w:szCs w:val="21"/>
              </w:rPr>
              <w:t>か年度）から本件委託の技術資料提出時点までに元請として業務完了後の引渡しが完了した業務を評価対象とする。</w:t>
            </w:r>
          </w:p>
          <w:p w14:paraId="42527DCE" w14:textId="77777777" w:rsidR="00D01940" w:rsidRPr="000F26CE" w:rsidRDefault="00D01940" w:rsidP="00EE6F6D">
            <w:pPr>
              <w:spacing w:line="312" w:lineRule="exact"/>
              <w:ind w:left="174" w:hangingChars="83" w:hanging="174"/>
              <w:rPr>
                <w:rFonts w:hAnsi="ＭＳ 明朝"/>
                <w:szCs w:val="21"/>
              </w:rPr>
            </w:pPr>
            <w:r w:rsidRPr="000F26CE">
              <w:rPr>
                <w:rFonts w:hAnsi="ＭＳ 明朝" w:hint="eastAsia"/>
                <w:szCs w:val="21"/>
              </w:rPr>
              <w:t>ハ　同種業務とは、○○業務（当該業務の主たる業務）の業務</w:t>
            </w:r>
            <w:r w:rsidRPr="000F26CE">
              <w:rPr>
                <w:rFonts w:ascii="ＭＳ 明朝" w:hAnsi="ＭＳ 明朝" w:hint="eastAsia"/>
                <w:szCs w:val="21"/>
              </w:rPr>
              <w:t>経験</w:t>
            </w:r>
            <w:r w:rsidRPr="000F26CE">
              <w:rPr>
                <w:rFonts w:hAnsi="ＭＳ 明朝" w:hint="eastAsia"/>
                <w:szCs w:val="21"/>
              </w:rPr>
              <w:t>が、○○単位（当該業務規模程度）以上の業務とする。類似業務とは、○○業務（当該業務の主たる業務）の業務経験が、○○単位（当該業務規模の７割程度）以上の業務とする。</w:t>
            </w:r>
          </w:p>
          <w:p w14:paraId="71B123C5" w14:textId="77777777" w:rsidR="00D01940" w:rsidRPr="000F26CE" w:rsidRDefault="00D01940" w:rsidP="00EE6F6D">
            <w:pPr>
              <w:spacing w:line="312" w:lineRule="exact"/>
              <w:ind w:left="174" w:hangingChars="83" w:hanging="174"/>
              <w:rPr>
                <w:rFonts w:hAnsi="ＭＳ 明朝"/>
                <w:szCs w:val="21"/>
              </w:rPr>
            </w:pPr>
            <w:r w:rsidRPr="000F26CE">
              <w:rPr>
                <w:rFonts w:hAnsi="ＭＳ 明朝"/>
                <w:szCs w:val="21"/>
              </w:rPr>
              <w:t xml:space="preserve">ニ　</w:t>
            </w:r>
            <w:r w:rsidRPr="000F26CE">
              <w:rPr>
                <w:rFonts w:ascii="ＭＳ 明朝" w:hAnsi="ＭＳ 明朝" w:hint="eastAsia"/>
                <w:kern w:val="18"/>
                <w:szCs w:val="21"/>
              </w:rPr>
              <w:t>分担業務分野が、過去の経験と同じ場合のみ評価する。</w:t>
            </w:r>
          </w:p>
          <w:p w14:paraId="0AD37DD8" w14:textId="77777777" w:rsidR="00104C98" w:rsidRPr="000F26CE" w:rsidRDefault="00104C98" w:rsidP="00104C98">
            <w:pPr>
              <w:spacing w:line="312" w:lineRule="exact"/>
              <w:ind w:left="174" w:hangingChars="83" w:hanging="174"/>
              <w:rPr>
                <w:rFonts w:ascii="ＭＳ 明朝" w:hAnsi="ＭＳ 明朝"/>
                <w:kern w:val="18"/>
                <w:szCs w:val="21"/>
              </w:rPr>
            </w:pPr>
            <w:r w:rsidRPr="000F26CE">
              <w:rPr>
                <w:rFonts w:ascii="ＭＳ 明朝" w:hAnsi="ＭＳ 明朝" w:hint="eastAsia"/>
                <w:kern w:val="18"/>
                <w:szCs w:val="21"/>
              </w:rPr>
              <w:t>へ　管理技術者がいずれかの分担業務分野の主任担当技術者を兼務する場合、管理技術者としてのみを評価し、主任担当技術者としての評価点は重複して加算しない。</w:t>
            </w:r>
          </w:p>
          <w:p w14:paraId="708B4BCB" w14:textId="6AF15C51" w:rsidR="00D01940" w:rsidRPr="000F26CE" w:rsidRDefault="00104C98" w:rsidP="00104C98">
            <w:pPr>
              <w:spacing w:line="312" w:lineRule="exact"/>
              <w:ind w:left="174" w:hangingChars="83" w:hanging="174"/>
              <w:rPr>
                <w:rFonts w:ascii="ＭＳ 明朝" w:hAnsi="ＭＳ 明朝"/>
                <w:kern w:val="18"/>
                <w:szCs w:val="21"/>
              </w:rPr>
            </w:pPr>
            <w:r w:rsidRPr="000F26CE">
              <w:rPr>
                <w:rFonts w:ascii="ＭＳ 明朝" w:hAnsi="ＭＳ 明朝" w:hint="eastAsia"/>
                <w:kern w:val="18"/>
                <w:szCs w:val="21"/>
              </w:rPr>
              <w:t>ト　同一の</w:t>
            </w:r>
            <w:r w:rsidRPr="000F26CE">
              <w:rPr>
                <w:rFonts w:ascii="ＭＳ Ｐ明朝" w:hAnsi="ＭＳ Ｐ明朝" w:hint="eastAsia"/>
                <w:szCs w:val="21"/>
              </w:rPr>
              <w:t>主任担当技術者</w:t>
            </w:r>
            <w:r w:rsidRPr="000F26CE">
              <w:rPr>
                <w:rFonts w:ascii="ＭＳ 明朝" w:hAnsi="ＭＳ 明朝" w:hint="eastAsia"/>
                <w:kern w:val="18"/>
                <w:szCs w:val="21"/>
              </w:rPr>
              <w:t>が複数の分担業務分野を</w:t>
            </w:r>
            <w:r w:rsidRPr="000F26CE">
              <w:rPr>
                <w:rFonts w:ascii="ＭＳ 明朝" w:hAnsi="ＭＳ 明朝" w:hint="eastAsia"/>
                <w:szCs w:val="21"/>
              </w:rPr>
              <w:t>兼務</w:t>
            </w:r>
            <w:r w:rsidRPr="000F26CE">
              <w:rPr>
                <w:rFonts w:ascii="ＭＳ 明朝" w:hAnsi="ＭＳ 明朝" w:hint="eastAsia"/>
                <w:kern w:val="18"/>
                <w:szCs w:val="21"/>
              </w:rPr>
              <w:t>する場合、最高の評価点となる１分野のみを評価し、評価点は重複して加算しない。</w:t>
            </w:r>
          </w:p>
        </w:tc>
      </w:tr>
      <w:tr w:rsidR="000F26CE" w:rsidRPr="000F26CE" w14:paraId="69C3B79B" w14:textId="77777777" w:rsidTr="00EE6F6D">
        <w:trPr>
          <w:trHeight w:val="988"/>
        </w:trPr>
        <w:tc>
          <w:tcPr>
            <w:tcW w:w="2268" w:type="dxa"/>
            <w:tcBorders>
              <w:top w:val="nil"/>
              <w:bottom w:val="nil"/>
            </w:tcBorders>
            <w:shd w:val="clear" w:color="auto" w:fill="auto"/>
          </w:tcPr>
          <w:p w14:paraId="10C1CA34"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r w:rsidRPr="000F26CE">
              <w:rPr>
                <w:rFonts w:ascii="ＭＳ 明朝" w:hAnsi="ＭＳ 明朝" w:hint="eastAsia"/>
                <w:szCs w:val="21"/>
              </w:rPr>
              <w:t xml:space="preserve">(3)　</w:t>
            </w:r>
            <w:r w:rsidRPr="000F26CE">
              <w:rPr>
                <w:rFonts w:hAnsi="ＭＳ 明朝" w:hint="eastAsia"/>
                <w:szCs w:val="21"/>
              </w:rPr>
              <w:t>技術者の業務成績</w:t>
            </w:r>
          </w:p>
          <w:p w14:paraId="7576DFB0"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r w:rsidRPr="000F26CE">
              <w:rPr>
                <w:rFonts w:hAnsi="ＭＳ 明朝" w:hint="eastAsia"/>
                <w:noProof/>
                <w:szCs w:val="21"/>
              </w:rPr>
              <mc:AlternateContent>
                <mc:Choice Requires="wps">
                  <w:drawing>
                    <wp:anchor distT="0" distB="0" distL="114300" distR="114300" simplePos="0" relativeHeight="251674112" behindDoc="0" locked="0" layoutInCell="1" allowOverlap="1" wp14:anchorId="4D281EF8" wp14:editId="1738E79D">
                      <wp:simplePos x="0" y="0"/>
                      <wp:positionH relativeFrom="column">
                        <wp:posOffset>-9525</wp:posOffset>
                      </wp:positionH>
                      <wp:positionV relativeFrom="paragraph">
                        <wp:posOffset>24765</wp:posOffset>
                      </wp:positionV>
                      <wp:extent cx="1301750" cy="554990"/>
                      <wp:effectExtent l="0" t="0" r="12700" b="16510"/>
                      <wp:wrapNone/>
                      <wp:docPr id="463"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554990"/>
                              </a:xfrm>
                              <a:prstGeom prst="rect">
                                <a:avLst/>
                              </a:prstGeom>
                              <a:solidFill>
                                <a:sysClr val="window" lastClr="FFFFFF">
                                  <a:lumMod val="85000"/>
                                </a:sysClr>
                              </a:solidFill>
                              <a:ln w="6350">
                                <a:solidFill>
                                  <a:sysClr val="windowText" lastClr="000000">
                                    <a:lumMod val="100000"/>
                                    <a:lumOff val="0"/>
                                  </a:sysClr>
                                </a:solidFill>
                                <a:miter lim="800000"/>
                                <a:headEnd/>
                                <a:tailEnd/>
                              </a:ln>
                            </wps:spPr>
                            <wps:txbx>
                              <w:txbxContent>
                                <w:p w14:paraId="0D987CD3" w14:textId="77777777" w:rsidR="00D01940" w:rsidRPr="00276BE9" w:rsidRDefault="00D01940" w:rsidP="00D01940">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w:t>
                                  </w:r>
                                  <w:r w:rsidRPr="00276BE9">
                                    <w:rPr>
                                      <w:rFonts w:ascii="ＭＳ Ｐ明朝" w:hAnsi="ＭＳ Ｐ明朝" w:cs="ＭＳ Ｐゴシック" w:hint="eastAsia"/>
                                      <w:sz w:val="18"/>
                                      <w:szCs w:val="18"/>
                                    </w:rPr>
                                    <w:t>注</w:t>
                                  </w:r>
                                  <w:r w:rsidRPr="00276BE9">
                                    <w:rPr>
                                      <w:rFonts w:ascii="ＭＳ Ｐ明朝" w:hAnsi="ＭＳ Ｐ明朝" w:cs="ＭＳ Ｐゴシック" w:hint="eastAsia"/>
                                      <w:sz w:val="18"/>
                                      <w:szCs w:val="18"/>
                                    </w:rPr>
                                    <w:t xml:space="preserve">) </w:t>
                                  </w:r>
                                  <w:r w:rsidRPr="00276BE9">
                                    <w:rPr>
                                      <w:rFonts w:ascii="ＭＳ Ｐ明朝" w:hAnsi="ＭＳ Ｐ明朝" w:cs="ＭＳ Ｐゴシック" w:hint="eastAsia"/>
                                      <w:sz w:val="18"/>
                                      <w:szCs w:val="18"/>
                                    </w:rPr>
                                    <w:t>「設計業務」の場合に記載する。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281EF8" id="_x0000_s1034" type="#_x0000_t202" style="position:absolute;left:0;text-align:left;margin-left:-.75pt;margin-top:1.95pt;width:102.5pt;height:43.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" fillcolor="#d9d9d9" strokeweight=".5pt">
                      <v:textbox>
                        <w:txbxContent>
                          <w:p w14:paraId="0D987CD3" w14:textId="77777777" w:rsidR="00D01940" w:rsidRPr="00276BE9" w:rsidRDefault="00D01940" w:rsidP="00D01940">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w:t>
                            </w:r>
                            <w:r w:rsidRPr="00276BE9">
                              <w:rPr>
                                <w:rFonts w:ascii="ＭＳ Ｐ明朝" w:hAnsi="ＭＳ Ｐ明朝" w:cs="ＭＳ Ｐゴシック" w:hint="eastAsia"/>
                                <w:sz w:val="18"/>
                                <w:szCs w:val="18"/>
                              </w:rPr>
                              <w:t>注</w:t>
                            </w:r>
                            <w:r w:rsidRPr="00276BE9">
                              <w:rPr>
                                <w:rFonts w:ascii="ＭＳ Ｐ明朝" w:hAnsi="ＭＳ Ｐ明朝" w:cs="ＭＳ Ｐゴシック" w:hint="eastAsia"/>
                                <w:sz w:val="18"/>
                                <w:szCs w:val="18"/>
                              </w:rPr>
                              <w:t xml:space="preserve">) </w:t>
                            </w:r>
                            <w:r w:rsidRPr="00276BE9">
                              <w:rPr>
                                <w:rFonts w:ascii="ＭＳ Ｐ明朝" w:hAnsi="ＭＳ Ｐ明朝" w:cs="ＭＳ Ｐゴシック" w:hint="eastAsia"/>
                                <w:sz w:val="18"/>
                                <w:szCs w:val="18"/>
                              </w:rPr>
                              <w:t>「設計業務」の場合に記載する。</w:t>
                            </w:r>
                          </w:p>
                        </w:txbxContent>
                      </v:textbox>
                    </v:shape>
                  </w:pict>
                </mc:Fallback>
              </mc:AlternateContent>
            </w:r>
          </w:p>
          <w:p w14:paraId="6C7068FB"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2F7863BD" w14:textId="77777777" w:rsidR="00D01940" w:rsidRPr="000F26CE" w:rsidRDefault="00D01940" w:rsidP="00EE6F6D">
            <w:pPr>
              <w:overflowPunct w:val="0"/>
              <w:autoSpaceDE w:val="0"/>
              <w:autoSpaceDN w:val="0"/>
              <w:spacing w:line="312" w:lineRule="exact"/>
              <w:ind w:left="252" w:hangingChars="120" w:hanging="252"/>
              <w:textAlignment w:val="center"/>
              <w:rPr>
                <w:rFonts w:hAnsi="ＭＳ 明朝"/>
                <w:szCs w:val="21"/>
              </w:rPr>
            </w:pPr>
          </w:p>
          <w:p w14:paraId="38971B8F" w14:textId="77777777" w:rsidR="00D01940" w:rsidRPr="000F26CE" w:rsidRDefault="00D01940" w:rsidP="00EE6F6D">
            <w:pPr>
              <w:overflowPunct w:val="0"/>
              <w:autoSpaceDE w:val="0"/>
              <w:autoSpaceDN w:val="0"/>
              <w:spacing w:line="312" w:lineRule="exact"/>
              <w:textAlignment w:val="center"/>
              <w:rPr>
                <w:rFonts w:hAnsi="ＭＳ 明朝"/>
                <w:szCs w:val="21"/>
              </w:rPr>
            </w:pPr>
          </w:p>
        </w:tc>
        <w:tc>
          <w:tcPr>
            <w:tcW w:w="7710" w:type="dxa"/>
            <w:tcBorders>
              <w:top w:val="nil"/>
              <w:bottom w:val="nil"/>
              <w:right w:val="single" w:sz="4" w:space="0" w:color="auto"/>
            </w:tcBorders>
            <w:shd w:val="clear" w:color="auto" w:fill="auto"/>
          </w:tcPr>
          <w:p w14:paraId="180904E2" w14:textId="23A33518" w:rsidR="00D01940" w:rsidRPr="000F26CE" w:rsidRDefault="00D01940" w:rsidP="00EE6F6D">
            <w:pPr>
              <w:spacing w:line="312" w:lineRule="exact"/>
              <w:ind w:left="210" w:hanging="210"/>
              <w:rPr>
                <w:rFonts w:hAnsi="ＭＳ 明朝"/>
                <w:szCs w:val="21"/>
              </w:rPr>
            </w:pPr>
            <w:r w:rsidRPr="000F26CE">
              <w:rPr>
                <w:rFonts w:hAnsi="ＭＳ 明朝"/>
                <w:szCs w:val="21"/>
              </w:rPr>
              <w:t>イ　管理技術者、</w:t>
            </w:r>
            <w:r w:rsidR="00104C98" w:rsidRPr="000F26CE">
              <w:rPr>
                <w:rFonts w:ascii="ＭＳ Ｐ明朝" w:hAnsi="ＭＳ Ｐ明朝" w:hint="eastAsia"/>
                <w:szCs w:val="21"/>
              </w:rPr>
              <w:t>主任担当</w:t>
            </w:r>
            <w:r w:rsidRPr="000F26CE">
              <w:rPr>
                <w:rFonts w:hAnsi="ＭＳ 明朝"/>
                <w:szCs w:val="21"/>
              </w:rPr>
              <w:t>技術者が管理技術者、</w:t>
            </w:r>
            <w:r w:rsidR="00104C98" w:rsidRPr="000F26CE">
              <w:rPr>
                <w:rFonts w:ascii="ＭＳ Ｐ明朝" w:hAnsi="ＭＳ Ｐ明朝" w:hint="eastAsia"/>
                <w:szCs w:val="21"/>
              </w:rPr>
              <w:t>主任担当</w:t>
            </w:r>
            <w:r w:rsidRPr="000F26CE">
              <w:rPr>
                <w:rFonts w:hAnsi="ＭＳ 明朝"/>
                <w:szCs w:val="21"/>
              </w:rPr>
              <w:t>技術者又は担当技術者として従事した業務の業務成績評定点を評価対象とする。</w:t>
            </w:r>
          </w:p>
          <w:p w14:paraId="2D0D13F7" w14:textId="77777777" w:rsidR="00D01940" w:rsidRPr="000F26CE" w:rsidRDefault="00D01940" w:rsidP="00EE6F6D">
            <w:pPr>
              <w:spacing w:line="312" w:lineRule="exact"/>
              <w:ind w:left="210" w:hanging="210"/>
              <w:rPr>
                <w:rFonts w:hAnsi="ＭＳ 明朝"/>
                <w:szCs w:val="21"/>
              </w:rPr>
            </w:pPr>
            <w:r w:rsidRPr="000F26CE">
              <w:rPr>
                <w:rFonts w:hAnsi="ＭＳ 明朝"/>
                <w:szCs w:val="21"/>
              </w:rPr>
              <w:t xml:space="preserve">ロ　</w:t>
            </w:r>
            <w:r w:rsidRPr="000F26CE">
              <w:rPr>
                <w:rFonts w:hAnsi="ＭＳ 明朝" w:hint="eastAsia"/>
                <w:szCs w:val="21"/>
              </w:rPr>
              <w:t>業務成績は、</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w:t>
            </w:r>
            <w:r w:rsidRPr="000F26CE">
              <w:rPr>
                <w:rFonts w:hint="eastAsia"/>
                <w:noProof/>
                <w:snapToGrid w:val="0"/>
                <w:kern w:val="0"/>
              </w:rPr>
              <w:t>から</w:t>
            </w:r>
            <w:r w:rsidRPr="000F26CE">
              <w:rPr>
                <w:rFonts w:hint="eastAsia"/>
                <w:noProof/>
                <w:snapToGrid w:val="0"/>
                <w:kern w:val="0"/>
                <w:bdr w:val="single" w:sz="4" w:space="0" w:color="auto"/>
                <w:shd w:val="pct15" w:color="auto" w:fill="FFFFFF"/>
              </w:rPr>
              <w:t>和暦</w:t>
            </w:r>
            <w:r w:rsidRPr="000F26CE">
              <w:rPr>
                <w:rFonts w:hAnsi="ＭＳ 明朝" w:hint="eastAsia"/>
                <w:szCs w:val="21"/>
              </w:rPr>
              <w:t>△△○年度内に業務完了後の引渡しが完了した建築関係建設コンサルタント業務を評価対象とする。</w:t>
            </w:r>
          </w:p>
        </w:tc>
      </w:tr>
      <w:tr w:rsidR="000F26CE" w:rsidRPr="000F26CE" w14:paraId="4DCCFD0E" w14:textId="77777777" w:rsidTr="00EE6F6D">
        <w:trPr>
          <w:trHeight w:val="601"/>
        </w:trPr>
        <w:tc>
          <w:tcPr>
            <w:tcW w:w="2268" w:type="dxa"/>
            <w:tcBorders>
              <w:top w:val="nil"/>
              <w:bottom w:val="nil"/>
            </w:tcBorders>
            <w:shd w:val="clear" w:color="auto" w:fill="auto"/>
          </w:tcPr>
          <w:p w14:paraId="14679D16" w14:textId="77777777" w:rsidR="00D01940" w:rsidRPr="000F26CE" w:rsidRDefault="00D01940" w:rsidP="00EE6F6D">
            <w:pPr>
              <w:overflowPunct w:val="0"/>
              <w:autoSpaceDE w:val="0"/>
              <w:autoSpaceDN w:val="0"/>
              <w:spacing w:line="312" w:lineRule="exact"/>
              <w:ind w:left="252" w:hangingChars="120" w:hanging="252"/>
              <w:textAlignment w:val="center"/>
              <w:rPr>
                <w:rFonts w:ascii="ＭＳ 明朝" w:hAnsi="ＭＳ 明朝"/>
                <w:noProof/>
                <w:szCs w:val="21"/>
              </w:rPr>
            </w:pPr>
            <w:r w:rsidRPr="000F26CE">
              <w:rPr>
                <w:rFonts w:ascii="ＭＳ 明朝" w:hAnsi="ＭＳ 明朝" w:hint="eastAsia"/>
                <w:noProof/>
                <w:szCs w:val="21"/>
              </w:rPr>
              <w:lastRenderedPageBreak/>
              <w:t>(</w:t>
            </w:r>
            <w:r w:rsidRPr="000F26CE">
              <w:rPr>
                <w:rFonts w:ascii="ＭＳ 明朝" w:hAnsi="ＭＳ 明朝"/>
                <w:noProof/>
                <w:szCs w:val="21"/>
              </w:rPr>
              <w:t>4)　管理技術者の専任性</w:t>
            </w:r>
          </w:p>
          <w:p w14:paraId="66021E6B" w14:textId="77777777" w:rsidR="00D01940" w:rsidRPr="000F26CE" w:rsidRDefault="00D01940" w:rsidP="00EE6F6D">
            <w:pPr>
              <w:overflowPunct w:val="0"/>
              <w:autoSpaceDE w:val="0"/>
              <w:autoSpaceDN w:val="0"/>
              <w:spacing w:line="312" w:lineRule="exact"/>
              <w:textAlignment w:val="center"/>
              <w:rPr>
                <w:rFonts w:ascii="ＭＳ 明朝" w:hAnsi="ＭＳ 明朝"/>
                <w:noProof/>
                <w:szCs w:val="21"/>
              </w:rPr>
            </w:pPr>
          </w:p>
        </w:tc>
        <w:tc>
          <w:tcPr>
            <w:tcW w:w="7710" w:type="dxa"/>
            <w:tcBorders>
              <w:top w:val="nil"/>
              <w:bottom w:val="nil"/>
              <w:right w:val="single" w:sz="4" w:space="0" w:color="auto"/>
            </w:tcBorders>
            <w:shd w:val="clear" w:color="auto" w:fill="auto"/>
          </w:tcPr>
          <w:p w14:paraId="7A55EF5F" w14:textId="60036388" w:rsidR="00D01940" w:rsidRPr="000F26CE" w:rsidRDefault="00D01940" w:rsidP="00EE6F6D">
            <w:pPr>
              <w:spacing w:line="312" w:lineRule="exact"/>
              <w:rPr>
                <w:rFonts w:hAnsi="ＭＳ 明朝"/>
                <w:szCs w:val="21"/>
              </w:rPr>
            </w:pPr>
            <w:r w:rsidRPr="000F26CE">
              <w:rPr>
                <w:rFonts w:hAnsi="ＭＳ 明朝"/>
                <w:szCs w:val="21"/>
              </w:rPr>
              <w:t xml:space="preserve">　管理技術者が、技術資料提出期限日に、管理技術者、</w:t>
            </w:r>
            <w:r w:rsidR="00104C98" w:rsidRPr="000F26CE">
              <w:rPr>
                <w:rFonts w:ascii="ＭＳ Ｐ明朝" w:hAnsi="ＭＳ Ｐ明朝" w:hint="eastAsia"/>
                <w:szCs w:val="21"/>
              </w:rPr>
              <w:t>主任担当</w:t>
            </w:r>
            <w:r w:rsidRPr="000F26CE">
              <w:rPr>
                <w:rFonts w:hAnsi="ＭＳ 明朝"/>
                <w:szCs w:val="21"/>
              </w:rPr>
              <w:t>技術者又は担当技術者として従事している業務を評価対象とする。</w:t>
            </w:r>
          </w:p>
        </w:tc>
      </w:tr>
      <w:tr w:rsidR="000F26CE" w:rsidRPr="000F26CE" w14:paraId="42EA8075" w14:textId="77777777" w:rsidTr="00EE6F6D">
        <w:trPr>
          <w:trHeight w:val="825"/>
        </w:trPr>
        <w:tc>
          <w:tcPr>
            <w:tcW w:w="2268" w:type="dxa"/>
            <w:tcBorders>
              <w:top w:val="nil"/>
              <w:bottom w:val="nil"/>
            </w:tcBorders>
            <w:shd w:val="clear" w:color="auto" w:fill="auto"/>
          </w:tcPr>
          <w:p w14:paraId="4C14F181" w14:textId="77777777" w:rsidR="00D01940" w:rsidRPr="000F26CE" w:rsidRDefault="00D01940" w:rsidP="00EE6F6D">
            <w:pPr>
              <w:overflowPunct w:val="0"/>
              <w:autoSpaceDE w:val="0"/>
              <w:autoSpaceDN w:val="0"/>
              <w:spacing w:line="312" w:lineRule="exact"/>
              <w:ind w:left="252" w:hangingChars="120" w:hanging="252"/>
              <w:textAlignment w:val="center"/>
              <w:rPr>
                <w:rFonts w:ascii="ＭＳ Ｐ明朝" w:hAnsi="ＭＳ Ｐ明朝" w:cs="ＭＳ Ｐゴシック"/>
                <w:kern w:val="21"/>
                <w:szCs w:val="21"/>
              </w:rPr>
            </w:pPr>
            <w:r w:rsidRPr="000F26CE">
              <w:rPr>
                <w:rFonts w:ascii="ＭＳ 明朝" w:hAnsi="ＭＳ 明朝" w:hint="eastAsia"/>
                <w:szCs w:val="21"/>
              </w:rPr>
              <w:t>(</w:t>
            </w:r>
            <w:r w:rsidRPr="000F26CE">
              <w:rPr>
                <w:rFonts w:ascii="ＭＳ 明朝" w:hAnsi="ＭＳ 明朝"/>
                <w:szCs w:val="21"/>
              </w:rPr>
              <w:t>5</w:t>
            </w:r>
            <w:r w:rsidRPr="000F26CE">
              <w:rPr>
                <w:rFonts w:ascii="ＭＳ 明朝" w:hAnsi="ＭＳ 明朝" w:hint="eastAsia"/>
                <w:szCs w:val="21"/>
              </w:rPr>
              <w:t>)　管理技術者の</w:t>
            </w:r>
            <w:r w:rsidRPr="000F26CE">
              <w:rPr>
                <w:rFonts w:ascii="ＭＳ Ｐ明朝" w:hAnsi="ＭＳ Ｐ明朝" w:cs="ＭＳ Ｐゴシック"/>
                <w:kern w:val="21"/>
                <w:szCs w:val="21"/>
              </w:rPr>
              <w:t>業務経験（業務実施箇所）</w:t>
            </w:r>
          </w:p>
          <w:p w14:paraId="5A81BF86" w14:textId="77777777" w:rsidR="00D01940" w:rsidRPr="000F26CE" w:rsidRDefault="00D01940" w:rsidP="00EE6F6D">
            <w:pPr>
              <w:overflowPunct w:val="0"/>
              <w:autoSpaceDE w:val="0"/>
              <w:autoSpaceDN w:val="0"/>
              <w:spacing w:line="312" w:lineRule="exact"/>
              <w:textAlignment w:val="center"/>
              <w:rPr>
                <w:rFonts w:hAnsi="ＭＳ 明朝"/>
                <w:szCs w:val="21"/>
              </w:rPr>
            </w:pPr>
          </w:p>
        </w:tc>
        <w:tc>
          <w:tcPr>
            <w:tcW w:w="7710" w:type="dxa"/>
            <w:tcBorders>
              <w:top w:val="nil"/>
              <w:bottom w:val="nil"/>
              <w:right w:val="single" w:sz="4" w:space="0" w:color="auto"/>
            </w:tcBorders>
            <w:shd w:val="clear" w:color="auto" w:fill="auto"/>
          </w:tcPr>
          <w:p w14:paraId="3E9D5378" w14:textId="77777777" w:rsidR="00D01940" w:rsidRPr="000F26CE" w:rsidRDefault="00D01940" w:rsidP="00EE6F6D">
            <w:pPr>
              <w:spacing w:line="312" w:lineRule="exact"/>
              <w:rPr>
                <w:rFonts w:ascii="ＭＳ 明朝" w:hAnsi="ＭＳ 明朝"/>
                <w:szCs w:val="21"/>
              </w:rPr>
            </w:pPr>
            <w:r w:rsidRPr="000F26CE">
              <w:rPr>
                <w:rFonts w:ascii="ＭＳ 明朝" w:hAnsi="ＭＳ 明朝"/>
                <w:szCs w:val="21"/>
              </w:rPr>
              <w:t>イ　管理技術者の業務経験の有無を評価対象とする。</w:t>
            </w:r>
          </w:p>
          <w:p w14:paraId="3497E9A0" w14:textId="77777777" w:rsidR="00D01940" w:rsidRPr="000F26CE" w:rsidRDefault="00D01940" w:rsidP="00EE6F6D">
            <w:pPr>
              <w:spacing w:line="312" w:lineRule="exact"/>
              <w:ind w:left="210" w:hanging="210"/>
              <w:rPr>
                <w:rFonts w:ascii="ＭＳ 明朝" w:hAnsi="ＭＳ 明朝"/>
                <w:szCs w:val="21"/>
              </w:rPr>
            </w:pPr>
            <w:r w:rsidRPr="000F26CE">
              <w:rPr>
                <w:rFonts w:ascii="ＭＳ 明朝" w:hAnsi="ＭＳ 明朝"/>
                <w:szCs w:val="21"/>
              </w:rPr>
              <w:t xml:space="preserve">ロ　</w:t>
            </w:r>
            <w:r w:rsidRPr="000F26CE">
              <w:rPr>
                <w:rFonts w:ascii="ＭＳ 明朝" w:hAnsi="ＭＳ 明朝" w:hint="eastAsia"/>
                <w:szCs w:val="21"/>
              </w:rPr>
              <w:t>業務経験は、</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szCs w:val="21"/>
              </w:rPr>
              <w:t>○年４月（当該年度の直前２か年度）から本件委託の技術資料提出時点までに元請として業務完了後の引渡しが完了した業務を評価対象とする。</w:t>
            </w:r>
          </w:p>
        </w:tc>
      </w:tr>
      <w:tr w:rsidR="00D01940" w:rsidRPr="000F26CE" w14:paraId="0F259EB9" w14:textId="77777777" w:rsidTr="00EE6F6D">
        <w:trPr>
          <w:trHeight w:val="522"/>
        </w:trPr>
        <w:tc>
          <w:tcPr>
            <w:tcW w:w="2268" w:type="dxa"/>
            <w:tcBorders>
              <w:top w:val="nil"/>
            </w:tcBorders>
            <w:shd w:val="clear" w:color="auto" w:fill="auto"/>
          </w:tcPr>
          <w:p w14:paraId="394EE078" w14:textId="77777777" w:rsidR="00D01940" w:rsidRPr="000F26CE" w:rsidRDefault="00D01940" w:rsidP="00EE6F6D">
            <w:pPr>
              <w:overflowPunct w:val="0"/>
              <w:autoSpaceDE w:val="0"/>
              <w:autoSpaceDN w:val="0"/>
              <w:spacing w:line="312" w:lineRule="exact"/>
              <w:ind w:left="252" w:hangingChars="120" w:hanging="252"/>
              <w:textAlignment w:val="center"/>
              <w:rPr>
                <w:rFonts w:ascii="ＭＳ 明朝" w:hAnsi="ＭＳ 明朝"/>
                <w:szCs w:val="21"/>
              </w:rPr>
            </w:pPr>
            <w:r w:rsidRPr="000F26CE">
              <w:rPr>
                <w:rFonts w:ascii="ＭＳ 明朝" w:hAnsi="ＭＳ 明朝" w:hint="eastAsia"/>
                <w:szCs w:val="21"/>
              </w:rPr>
              <w:t>(</w:t>
            </w:r>
            <w:r w:rsidRPr="000F26CE">
              <w:rPr>
                <w:rFonts w:ascii="ＭＳ 明朝" w:hAnsi="ＭＳ 明朝"/>
                <w:szCs w:val="21"/>
              </w:rPr>
              <w:t>6</w:t>
            </w:r>
            <w:r w:rsidRPr="000F26CE">
              <w:rPr>
                <w:rFonts w:ascii="ＭＳ 明朝" w:hAnsi="ＭＳ 明朝" w:hint="eastAsia"/>
                <w:szCs w:val="21"/>
              </w:rPr>
              <w:t>)　技術者のＣＰＤ（継続教育）</w:t>
            </w:r>
          </w:p>
          <w:p w14:paraId="22063EE0" w14:textId="77777777" w:rsidR="00D01940" w:rsidRPr="000F26CE" w:rsidRDefault="00D01940" w:rsidP="00EE6F6D">
            <w:pPr>
              <w:overflowPunct w:val="0"/>
              <w:autoSpaceDE w:val="0"/>
              <w:autoSpaceDN w:val="0"/>
              <w:spacing w:line="312" w:lineRule="exact"/>
              <w:textAlignment w:val="center"/>
              <w:rPr>
                <w:rFonts w:ascii="ＭＳ 明朝" w:hAnsi="ＭＳ 明朝"/>
                <w:szCs w:val="21"/>
              </w:rPr>
            </w:pPr>
          </w:p>
        </w:tc>
        <w:tc>
          <w:tcPr>
            <w:tcW w:w="7710" w:type="dxa"/>
            <w:tcBorders>
              <w:top w:val="nil"/>
              <w:right w:val="single" w:sz="4" w:space="0" w:color="auto"/>
            </w:tcBorders>
            <w:shd w:val="clear" w:color="auto" w:fill="auto"/>
          </w:tcPr>
          <w:p w14:paraId="64A6E4B3" w14:textId="2805E5E4" w:rsidR="00D01940" w:rsidRPr="000F26CE" w:rsidRDefault="00D01940" w:rsidP="00EE6F6D">
            <w:pPr>
              <w:spacing w:line="312" w:lineRule="exact"/>
              <w:ind w:left="210" w:hanging="210"/>
              <w:rPr>
                <w:rFonts w:ascii="ＭＳ 明朝" w:hAnsi="ＭＳ 明朝"/>
                <w:szCs w:val="21"/>
              </w:rPr>
            </w:pPr>
            <w:r w:rsidRPr="000F26CE">
              <w:rPr>
                <w:rFonts w:ascii="ＭＳ 明朝" w:hAnsi="ＭＳ 明朝"/>
                <w:szCs w:val="21"/>
              </w:rPr>
              <w:t>イ　管理技術者、</w:t>
            </w:r>
            <w:r w:rsidR="00104C98" w:rsidRPr="000F26CE">
              <w:rPr>
                <w:rFonts w:ascii="ＭＳ Ｐ明朝" w:hAnsi="ＭＳ Ｐ明朝" w:hint="eastAsia"/>
                <w:szCs w:val="21"/>
              </w:rPr>
              <w:t>主任担当</w:t>
            </w:r>
            <w:r w:rsidRPr="000F26CE">
              <w:rPr>
                <w:rFonts w:ascii="ＭＳ 明朝" w:hAnsi="ＭＳ 明朝"/>
                <w:szCs w:val="21"/>
              </w:rPr>
              <w:t>技術者の</w:t>
            </w:r>
            <w:r w:rsidRPr="000F26CE">
              <w:rPr>
                <w:rFonts w:ascii="ＭＳ 明朝" w:hAnsi="ＭＳ 明朝" w:hint="eastAsia"/>
                <w:szCs w:val="21"/>
              </w:rPr>
              <w:t>ＣＰＤ（継続教育）取得単位数を評価対象とする。</w:t>
            </w:r>
          </w:p>
          <w:p w14:paraId="71A0923F" w14:textId="77777777" w:rsidR="00D01940" w:rsidRPr="000F26CE" w:rsidRDefault="00D01940" w:rsidP="00EE6F6D">
            <w:pPr>
              <w:spacing w:line="312" w:lineRule="exact"/>
              <w:ind w:left="210" w:hanging="210"/>
              <w:rPr>
                <w:rFonts w:ascii="ＭＳ 明朝" w:hAnsi="ＭＳ 明朝"/>
                <w:szCs w:val="21"/>
              </w:rPr>
            </w:pPr>
            <w:r w:rsidRPr="000F26CE">
              <w:rPr>
                <w:rFonts w:ascii="ＭＳ 明朝" w:hAnsi="ＭＳ 明朝"/>
                <w:szCs w:val="21"/>
              </w:rPr>
              <w:t>ロ</w:t>
            </w:r>
            <w:r w:rsidRPr="000F26CE">
              <w:rPr>
                <w:rFonts w:ascii="ＭＳ 明朝" w:hAnsi="ＭＳ 明朝" w:hint="eastAsia"/>
                <w:szCs w:val="21"/>
              </w:rPr>
              <w:t xml:space="preserve">　ＣＰＤ（継続教育）は、</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szCs w:val="21"/>
              </w:rPr>
              <w:t>○年度及び</w:t>
            </w:r>
            <w:r w:rsidRPr="000F26CE">
              <w:rPr>
                <w:rFonts w:hint="eastAsia"/>
                <w:noProof/>
                <w:snapToGrid w:val="0"/>
                <w:kern w:val="0"/>
                <w:bdr w:val="single" w:sz="4" w:space="0" w:color="auto"/>
                <w:shd w:val="pct15" w:color="auto" w:fill="FFFFFF"/>
              </w:rPr>
              <w:t>和暦</w:t>
            </w:r>
            <w:r w:rsidRPr="000F26CE">
              <w:rPr>
                <w:rFonts w:hAnsi="ＭＳ 明朝" w:hint="eastAsia"/>
                <w:szCs w:val="21"/>
              </w:rPr>
              <w:t>△△</w:t>
            </w:r>
            <w:r w:rsidRPr="000F26CE">
              <w:rPr>
                <w:rFonts w:ascii="ＭＳ 明朝" w:hAnsi="ＭＳ 明朝" w:hint="eastAsia"/>
                <w:szCs w:val="21"/>
              </w:rPr>
              <w:t>○年度内でのＣＰＤの単位取得状況を評価対象とする。</w:t>
            </w:r>
          </w:p>
          <w:p w14:paraId="38177851" w14:textId="0448CDE3" w:rsidR="00D01940" w:rsidRPr="000F26CE" w:rsidRDefault="00D01940" w:rsidP="00EE6F6D">
            <w:pPr>
              <w:spacing w:line="312" w:lineRule="exact"/>
              <w:rPr>
                <w:rFonts w:ascii="ＭＳ 明朝" w:hAnsi="ＭＳ 明朝"/>
                <w:kern w:val="18"/>
                <w:szCs w:val="21"/>
              </w:rPr>
            </w:pPr>
            <w:r w:rsidRPr="000F26CE">
              <w:rPr>
                <w:rFonts w:ascii="ＭＳ 明朝" w:hAnsi="ＭＳ 明朝"/>
                <w:kern w:val="18"/>
                <w:szCs w:val="21"/>
              </w:rPr>
              <w:t xml:space="preserve">ハ　</w:t>
            </w:r>
            <w:r w:rsidRPr="000F26CE">
              <w:rPr>
                <w:rFonts w:ascii="ＭＳ 明朝" w:hAnsi="ＭＳ 明朝" w:hint="eastAsia"/>
                <w:kern w:val="18"/>
                <w:szCs w:val="21"/>
              </w:rPr>
              <w:t>担当</w:t>
            </w:r>
            <w:r w:rsidR="000A07CD" w:rsidRPr="000F26CE">
              <w:rPr>
                <w:rFonts w:ascii="ＭＳ Ｐ明朝" w:hAnsi="ＭＳ Ｐ明朝" w:hint="eastAsia"/>
                <w:szCs w:val="21"/>
              </w:rPr>
              <w:t>主任担当</w:t>
            </w:r>
            <w:r w:rsidRPr="000F26CE">
              <w:rPr>
                <w:rFonts w:ascii="ＭＳ 明朝" w:hAnsi="ＭＳ 明朝" w:hint="eastAsia"/>
                <w:kern w:val="18"/>
                <w:szCs w:val="21"/>
              </w:rPr>
              <w:t>者は、再委託を予定している協力者の技術者は評価しない。</w:t>
            </w:r>
          </w:p>
          <w:p w14:paraId="01A165F4" w14:textId="77777777" w:rsidR="00104C98" w:rsidRPr="000F26CE" w:rsidRDefault="00104C98" w:rsidP="00104C98">
            <w:pPr>
              <w:spacing w:line="312" w:lineRule="exact"/>
              <w:ind w:left="174" w:hangingChars="83" w:hanging="174"/>
              <w:rPr>
                <w:rFonts w:ascii="ＭＳ 明朝" w:hAnsi="ＭＳ 明朝"/>
                <w:kern w:val="18"/>
                <w:szCs w:val="21"/>
              </w:rPr>
            </w:pPr>
            <w:r w:rsidRPr="000F26CE">
              <w:rPr>
                <w:rFonts w:ascii="ＭＳ 明朝" w:hAnsi="ＭＳ 明朝" w:hint="eastAsia"/>
                <w:kern w:val="18"/>
                <w:szCs w:val="21"/>
              </w:rPr>
              <w:t>ニ　管理技術者がいずれかの分担業務分野の主任担当技術者を兼務する場合、管理技術者としてのみを評価し、主任担当技術者としての評価点は重複して加算しない。</w:t>
            </w:r>
          </w:p>
          <w:p w14:paraId="776F97F6" w14:textId="3338B89B" w:rsidR="00D01940" w:rsidRPr="000F26CE" w:rsidRDefault="00104C98" w:rsidP="00104C98">
            <w:pPr>
              <w:spacing w:line="312" w:lineRule="exact"/>
              <w:ind w:left="210" w:hanging="210"/>
              <w:rPr>
                <w:rFonts w:ascii="ＭＳ 明朝" w:hAnsi="ＭＳ 明朝"/>
                <w:noProof/>
                <w:snapToGrid w:val="0"/>
                <w:kern w:val="0"/>
                <w:bdr w:val="single" w:sz="4" w:space="0" w:color="auto"/>
              </w:rPr>
            </w:pPr>
            <w:r w:rsidRPr="000F26CE">
              <w:rPr>
                <w:rFonts w:ascii="ＭＳ 明朝" w:hAnsi="ＭＳ 明朝" w:hint="eastAsia"/>
                <w:kern w:val="18"/>
                <w:szCs w:val="21"/>
              </w:rPr>
              <w:t>ホ　同一の</w:t>
            </w:r>
            <w:r w:rsidRPr="000F26CE">
              <w:rPr>
                <w:rFonts w:ascii="ＭＳ Ｐ明朝" w:hAnsi="ＭＳ Ｐ明朝" w:hint="eastAsia"/>
                <w:szCs w:val="21"/>
              </w:rPr>
              <w:t>主任担当技術者</w:t>
            </w:r>
            <w:r w:rsidRPr="000F26CE">
              <w:rPr>
                <w:rFonts w:ascii="ＭＳ 明朝" w:hAnsi="ＭＳ 明朝" w:hint="eastAsia"/>
                <w:kern w:val="18"/>
                <w:szCs w:val="21"/>
              </w:rPr>
              <w:t>が複数の分担業務分野を</w:t>
            </w:r>
            <w:r w:rsidRPr="000F26CE">
              <w:rPr>
                <w:rFonts w:ascii="ＭＳ 明朝" w:hAnsi="ＭＳ 明朝" w:hint="eastAsia"/>
                <w:szCs w:val="21"/>
              </w:rPr>
              <w:t>兼務</w:t>
            </w:r>
            <w:r w:rsidRPr="000F26CE">
              <w:rPr>
                <w:rFonts w:ascii="ＭＳ 明朝" w:hAnsi="ＭＳ 明朝" w:hint="eastAsia"/>
                <w:kern w:val="18"/>
                <w:szCs w:val="21"/>
              </w:rPr>
              <w:t>する場合、最高の評価点となる１分野のみを評価し、評価点は重複して加算しない。</w:t>
            </w:r>
          </w:p>
        </w:tc>
      </w:tr>
    </w:tbl>
    <w:p w14:paraId="3146D77B" w14:textId="77777777" w:rsidR="00651F06" w:rsidRPr="000F26CE" w:rsidRDefault="00651F06" w:rsidP="00DF59B2">
      <w:pPr>
        <w:pStyle w:val="a3"/>
        <w:overflowPunct w:val="0"/>
        <w:autoSpaceDE w:val="0"/>
        <w:autoSpaceDN w:val="0"/>
        <w:rPr>
          <w:rFonts w:ascii="ＭＳ ゴシック" w:eastAsia="ＭＳ ゴシック" w:hAnsi="ＭＳ ゴシック"/>
          <w:b/>
          <w:snapToGrid w:val="0"/>
          <w:kern w:val="0"/>
          <w:sz w:val="24"/>
          <w:szCs w:val="24"/>
        </w:rPr>
      </w:pPr>
    </w:p>
    <w:p w14:paraId="05C54CF9" w14:textId="77777777" w:rsidR="001E3053" w:rsidRPr="000F26CE" w:rsidRDefault="001E3053" w:rsidP="001E3053">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5‐2　技術資料の審査</w:t>
      </w:r>
    </w:p>
    <w:p w14:paraId="7D26A446" w14:textId="77777777" w:rsidR="001E3053" w:rsidRPr="000F26CE" w:rsidRDefault="001E3053" w:rsidP="001E3053">
      <w:pPr>
        <w:pStyle w:val="a3"/>
        <w:overflowPunct w:val="0"/>
        <w:autoSpaceDE w:val="0"/>
        <w:autoSpaceDN w:val="0"/>
        <w:ind w:firstLineChars="200" w:firstLine="420"/>
        <w:rPr>
          <w:rFonts w:hAnsi="ＭＳ 明朝"/>
          <w:snapToGrid w:val="0"/>
          <w:kern w:val="0"/>
          <w:szCs w:val="22"/>
        </w:rPr>
      </w:pPr>
      <w:r w:rsidRPr="000F26CE">
        <w:rPr>
          <w:rFonts w:hAnsi="ＭＳ 明朝" w:hint="eastAsia"/>
          <w:snapToGrid w:val="0"/>
          <w:kern w:val="0"/>
          <w:szCs w:val="22"/>
        </w:rPr>
        <w:t xml:space="preserve">(1)　</w:t>
      </w:r>
      <w:r w:rsidR="00267E36" w:rsidRPr="000F26CE">
        <w:rPr>
          <w:rFonts w:hAnsi="ＭＳ 明朝" w:hint="eastAsia"/>
          <w:snapToGrid w:val="0"/>
          <w:kern w:val="0"/>
          <w:szCs w:val="22"/>
        </w:rPr>
        <w:t>技術資料の審査は、記載事項の確認、評価項目及び評価基準</w:t>
      </w:r>
      <w:r w:rsidR="0060692D" w:rsidRPr="000F26CE">
        <w:rPr>
          <w:rFonts w:hAnsi="ＭＳ 明朝" w:hint="eastAsia"/>
          <w:snapToGrid w:val="0"/>
          <w:kern w:val="0"/>
          <w:szCs w:val="22"/>
        </w:rPr>
        <w:t>との照合を行う。</w:t>
      </w:r>
    </w:p>
    <w:p w14:paraId="4E791DFF" w14:textId="77777777" w:rsidR="0060692D" w:rsidRPr="000F26CE" w:rsidRDefault="0060692D" w:rsidP="0060692D">
      <w:pPr>
        <w:pStyle w:val="a3"/>
        <w:overflowPunct w:val="0"/>
        <w:autoSpaceDE w:val="0"/>
        <w:autoSpaceDN w:val="0"/>
        <w:ind w:leftChars="200" w:left="735" w:hangingChars="150" w:hanging="315"/>
        <w:rPr>
          <w:rFonts w:hAnsi="ＭＳ 明朝"/>
          <w:snapToGrid w:val="0"/>
          <w:kern w:val="0"/>
          <w:szCs w:val="22"/>
        </w:rPr>
      </w:pPr>
      <w:r w:rsidRPr="000F26CE">
        <w:rPr>
          <w:rFonts w:hAnsi="ＭＳ 明朝" w:hint="eastAsia"/>
          <w:snapToGrid w:val="0"/>
          <w:kern w:val="0"/>
          <w:szCs w:val="22"/>
        </w:rPr>
        <w:t>(2)　技術資料の審査は、開札後に、予定価格の範囲内で入札した者のうち、入札価格と自己評価点により算定される評価値の最も高い者について行う。ただし、審査後の評価点は自己評価点を限度とし、審査後の</w:t>
      </w:r>
      <w:r w:rsidR="00DE5D85" w:rsidRPr="000F26CE">
        <w:rPr>
          <w:rFonts w:hAnsi="ＭＳ 明朝" w:hint="eastAsia"/>
          <w:snapToGrid w:val="0"/>
          <w:kern w:val="0"/>
          <w:szCs w:val="22"/>
        </w:rPr>
        <w:t>評価点が</w:t>
      </w:r>
      <w:r w:rsidRPr="000F26CE">
        <w:rPr>
          <w:rFonts w:hAnsi="ＭＳ 明朝" w:hint="eastAsia"/>
          <w:snapToGrid w:val="0"/>
          <w:kern w:val="0"/>
          <w:szCs w:val="22"/>
        </w:rPr>
        <w:t>自己評価点を下回る場合は、</w:t>
      </w:r>
      <w:r w:rsidR="00DE5D85" w:rsidRPr="000F26CE">
        <w:rPr>
          <w:rFonts w:hAnsi="ＭＳ 明朝" w:hint="eastAsia"/>
          <w:snapToGrid w:val="0"/>
          <w:kern w:val="0"/>
          <w:szCs w:val="22"/>
        </w:rPr>
        <w:t>審査後の評価点とする。</w:t>
      </w:r>
    </w:p>
    <w:p w14:paraId="17809030" w14:textId="77777777" w:rsidR="0060692D" w:rsidRPr="000F26CE" w:rsidRDefault="0060692D" w:rsidP="0060692D">
      <w:pPr>
        <w:pStyle w:val="a3"/>
        <w:overflowPunct w:val="0"/>
        <w:autoSpaceDE w:val="0"/>
        <w:autoSpaceDN w:val="0"/>
        <w:ind w:leftChars="200" w:left="735" w:hangingChars="150" w:hanging="315"/>
        <w:rPr>
          <w:rFonts w:hAnsi="ＭＳ 明朝"/>
          <w:snapToGrid w:val="0"/>
          <w:kern w:val="0"/>
          <w:szCs w:val="22"/>
        </w:rPr>
      </w:pPr>
      <w:r w:rsidRPr="000F26CE">
        <w:rPr>
          <w:rFonts w:hAnsi="ＭＳ 明朝" w:hint="eastAsia"/>
          <w:snapToGrid w:val="0"/>
          <w:kern w:val="0"/>
          <w:szCs w:val="22"/>
        </w:rPr>
        <w:t xml:space="preserve">(3)　</w:t>
      </w:r>
      <w:r w:rsidR="00DE5D85" w:rsidRPr="000F26CE">
        <w:rPr>
          <w:rFonts w:hAnsi="ＭＳ 明朝" w:hint="eastAsia"/>
          <w:snapToGrid w:val="0"/>
          <w:kern w:val="0"/>
          <w:szCs w:val="22"/>
        </w:rPr>
        <w:t>前項</w:t>
      </w:r>
      <w:r w:rsidRPr="000F26CE">
        <w:rPr>
          <w:rFonts w:hAnsi="ＭＳ 明朝" w:hint="eastAsia"/>
          <w:snapToGrid w:val="0"/>
          <w:kern w:val="0"/>
          <w:szCs w:val="22"/>
        </w:rPr>
        <w:t>の審査の結果、評価値の第１位の者に変動が生じた場合は、変動後の評価値の最も高い者について審査を行い、評価値の第１位の者が決定するまで順次繰り返し行う。</w:t>
      </w:r>
    </w:p>
    <w:p w14:paraId="3A283F07" w14:textId="77777777" w:rsidR="0060692D" w:rsidRPr="000F26CE" w:rsidRDefault="0060692D" w:rsidP="008D123A">
      <w:pPr>
        <w:pStyle w:val="a3"/>
        <w:overflowPunct w:val="0"/>
        <w:autoSpaceDE w:val="0"/>
        <w:autoSpaceDN w:val="0"/>
        <w:rPr>
          <w:rFonts w:hAnsi="ＭＳ 明朝"/>
          <w:b/>
          <w:snapToGrid w:val="0"/>
          <w:kern w:val="0"/>
          <w:sz w:val="22"/>
          <w:szCs w:val="22"/>
        </w:rPr>
      </w:pPr>
    </w:p>
    <w:p w14:paraId="3506D539" w14:textId="77777777" w:rsidR="001E3053" w:rsidRPr="000F26CE" w:rsidRDefault="001E3053" w:rsidP="001E3053">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5‐3　技術資料審査結果に係る説明要求</w:t>
      </w:r>
    </w:p>
    <w:p w14:paraId="622EB1D7" w14:textId="77777777" w:rsidR="001E3053" w:rsidRPr="000F26CE" w:rsidRDefault="001E3053" w:rsidP="001E3053">
      <w:pPr>
        <w:pStyle w:val="a3"/>
        <w:overflowPunct w:val="0"/>
        <w:autoSpaceDE w:val="0"/>
        <w:autoSpaceDN w:val="0"/>
        <w:ind w:left="735" w:hangingChars="350" w:hanging="735"/>
        <w:rPr>
          <w:rFonts w:hAnsi="ＭＳ 明朝"/>
          <w:snapToGrid w:val="0"/>
          <w:kern w:val="0"/>
          <w:szCs w:val="22"/>
        </w:rPr>
      </w:pPr>
      <w:r w:rsidRPr="000F26CE">
        <w:rPr>
          <w:rFonts w:hAnsi="ＭＳ 明朝" w:hint="eastAsia"/>
          <w:snapToGrid w:val="0"/>
          <w:kern w:val="0"/>
          <w:szCs w:val="22"/>
        </w:rPr>
        <w:t xml:space="preserve">　　(1)　技術資料の審査を受けた者で、自身の自己評価点が入札結果に示された加算点と相違があった者は入札結果に示された自身の評価値に係る説明を落札者の決定の日から起算して４日以内（県の休日を除く。）に求めることができるものとする。説明要求は求める評価項目等を記した書面（様式は任意）を担当部局（契約担当）へ、持参又はＦＡＸ等（質問をＦＡＸ等したことを担当部局（契約担当）に電話連絡すること。）により提出するものとする。</w:t>
      </w:r>
    </w:p>
    <w:p w14:paraId="34695F8C" w14:textId="77777777" w:rsidR="001E3053" w:rsidRPr="000F26CE" w:rsidRDefault="001E3053" w:rsidP="001E3053">
      <w:pPr>
        <w:pStyle w:val="a3"/>
        <w:overflowPunct w:val="0"/>
        <w:autoSpaceDE w:val="0"/>
        <w:autoSpaceDN w:val="0"/>
        <w:ind w:leftChars="200" w:left="735" w:hangingChars="150" w:hanging="315"/>
        <w:rPr>
          <w:rFonts w:hAnsi="ＭＳ 明朝"/>
          <w:snapToGrid w:val="0"/>
          <w:kern w:val="0"/>
          <w:szCs w:val="22"/>
        </w:rPr>
      </w:pPr>
      <w:r w:rsidRPr="000F26CE">
        <w:rPr>
          <w:rFonts w:hAnsi="ＭＳ 明朝" w:hint="eastAsia"/>
          <w:snapToGrid w:val="0"/>
          <w:kern w:val="0"/>
          <w:szCs w:val="22"/>
        </w:rPr>
        <w:t>(2)　所管課長は、説明を求めた者に対して、説明要求を受理した日の翌日から起算して３日以内（県の休日を除く。）に技術資料審査結果に係る説明書（事後様式２）によりＦＡＸ等で回答するものとする。</w:t>
      </w:r>
    </w:p>
    <w:p w14:paraId="49833A8D" w14:textId="77777777" w:rsidR="000F5982" w:rsidRPr="000F26CE" w:rsidRDefault="000F5982" w:rsidP="000F5982">
      <w:pPr>
        <w:pStyle w:val="a3"/>
        <w:overflowPunct w:val="0"/>
        <w:autoSpaceDE w:val="0"/>
        <w:autoSpaceDN w:val="0"/>
        <w:rPr>
          <w:rFonts w:hAnsi="ＭＳ 明朝"/>
          <w:snapToGrid w:val="0"/>
          <w:kern w:val="0"/>
          <w:szCs w:val="22"/>
        </w:rPr>
      </w:pPr>
    </w:p>
    <w:p w14:paraId="4A6A1202" w14:textId="77777777" w:rsidR="00DF59B2" w:rsidRPr="000F26CE" w:rsidRDefault="001E562E" w:rsidP="00273CF6">
      <w:pPr>
        <w:pStyle w:val="a3"/>
        <w:overflowPunct w:val="0"/>
        <w:autoSpaceDE w:val="0"/>
        <w:autoSpaceDN w:val="0"/>
        <w:spacing w:line="280" w:lineRule="exact"/>
        <w:rPr>
          <w:rFonts w:ascii="ＭＳ ゴシック" w:eastAsia="ＭＳ ゴシック" w:hAnsi="ＭＳ ゴシック"/>
          <w:b/>
          <w:snapToGrid w:val="0"/>
          <w:kern w:val="0"/>
          <w:sz w:val="24"/>
          <w:szCs w:val="24"/>
        </w:rPr>
      </w:pPr>
      <w:r w:rsidRPr="000F26CE">
        <w:rPr>
          <w:rFonts w:ascii="ＭＳ ゴシック" w:eastAsia="ＭＳ ゴシック" w:hAnsi="ＭＳ ゴシック" w:hint="eastAsia"/>
          <w:b/>
          <w:snapToGrid w:val="0"/>
          <w:kern w:val="0"/>
          <w:sz w:val="24"/>
          <w:szCs w:val="24"/>
        </w:rPr>
        <w:t>６</w:t>
      </w:r>
      <w:r w:rsidR="001D612F" w:rsidRPr="000F26CE">
        <w:rPr>
          <w:rFonts w:ascii="ＭＳ ゴシック" w:eastAsia="ＭＳ ゴシック" w:hAnsi="ＭＳ ゴシック" w:hint="eastAsia"/>
          <w:b/>
          <w:snapToGrid w:val="0"/>
          <w:kern w:val="0"/>
          <w:sz w:val="24"/>
          <w:szCs w:val="24"/>
        </w:rPr>
        <w:t xml:space="preserve">　</w:t>
      </w:r>
      <w:r w:rsidR="00DF59B2" w:rsidRPr="000F26CE">
        <w:rPr>
          <w:rFonts w:ascii="ＭＳ ゴシック" w:eastAsia="ＭＳ ゴシック" w:hAnsi="ＭＳ ゴシック" w:hint="eastAsia"/>
          <w:b/>
          <w:snapToGrid w:val="0"/>
          <w:kern w:val="0"/>
          <w:sz w:val="24"/>
          <w:szCs w:val="24"/>
        </w:rPr>
        <w:t>書面入札手続の取扱い</w:t>
      </w:r>
    </w:p>
    <w:p w14:paraId="6241A7F2" w14:textId="77777777" w:rsidR="00DF59B2" w:rsidRPr="000F26CE" w:rsidRDefault="001E562E" w:rsidP="001D612F">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6</w:t>
      </w:r>
      <w:r w:rsidR="00DF59B2" w:rsidRPr="000F26CE">
        <w:rPr>
          <w:rFonts w:hAnsi="ＭＳ 明朝" w:hint="eastAsia"/>
          <w:b/>
          <w:snapToGrid w:val="0"/>
          <w:kern w:val="0"/>
          <w:sz w:val="22"/>
          <w:szCs w:val="22"/>
        </w:rPr>
        <w:t>‐1　書面入札の承諾手続</w:t>
      </w:r>
    </w:p>
    <w:p w14:paraId="0BD4EB39" w14:textId="77777777" w:rsidR="00DF59B2" w:rsidRPr="000F26CE" w:rsidRDefault="00DF59B2" w:rsidP="001D612F">
      <w:pPr>
        <w:pStyle w:val="a3"/>
        <w:overflowPunct w:val="0"/>
        <w:autoSpaceDE w:val="0"/>
        <w:autoSpaceDN w:val="0"/>
        <w:ind w:leftChars="200" w:left="735" w:hangingChars="150" w:hanging="315"/>
        <w:rPr>
          <w:snapToGrid w:val="0"/>
          <w:kern w:val="0"/>
        </w:rPr>
      </w:pPr>
      <w:r w:rsidRPr="000F26CE">
        <w:rPr>
          <w:rFonts w:hint="eastAsia"/>
          <w:snapToGrid w:val="0"/>
          <w:kern w:val="0"/>
        </w:rPr>
        <w:t>(1)　書面により入札書の提出を行うことができる者は、書面入札の承諾を得た者に限る。書面入札の承諾手続は、「書面入札参加承諾願」（以下「承諾願」という。）を提出して行う。</w:t>
      </w:r>
    </w:p>
    <w:p w14:paraId="0250AA4D" w14:textId="77777777" w:rsidR="00DF59B2" w:rsidRPr="000F26CE" w:rsidRDefault="00DF59B2" w:rsidP="001D612F">
      <w:pPr>
        <w:pStyle w:val="a3"/>
        <w:overflowPunct w:val="0"/>
        <w:autoSpaceDE w:val="0"/>
        <w:autoSpaceDN w:val="0"/>
        <w:ind w:firstLineChars="200" w:firstLine="420"/>
        <w:rPr>
          <w:snapToGrid w:val="0"/>
          <w:kern w:val="0"/>
        </w:rPr>
      </w:pPr>
      <w:r w:rsidRPr="000F26CE">
        <w:rPr>
          <w:rFonts w:hint="eastAsia"/>
          <w:snapToGrid w:val="0"/>
          <w:kern w:val="0"/>
        </w:rPr>
        <w:t>(2)　承諾願の提出期限等</w:t>
      </w:r>
    </w:p>
    <w:p w14:paraId="6BA1EF1D" w14:textId="77777777" w:rsidR="001D612F" w:rsidRPr="000F26CE" w:rsidRDefault="00DF59B2" w:rsidP="001D612F">
      <w:pPr>
        <w:pStyle w:val="a3"/>
        <w:overflowPunct w:val="0"/>
        <w:autoSpaceDE w:val="0"/>
        <w:autoSpaceDN w:val="0"/>
        <w:ind w:leftChars="350" w:left="735" w:firstLineChars="100" w:firstLine="210"/>
        <w:rPr>
          <w:snapToGrid w:val="0"/>
          <w:kern w:val="0"/>
        </w:rPr>
      </w:pPr>
      <w:r w:rsidRPr="000F26CE">
        <w:rPr>
          <w:rFonts w:hint="eastAsia"/>
          <w:snapToGrid w:val="0"/>
          <w:kern w:val="0"/>
        </w:rPr>
        <w:t>書面入札の承諾を得ようとする者は、1‐2に示した期限までに契約担当に承諾願を持参</w:t>
      </w:r>
      <w:r w:rsidR="00CC37E1" w:rsidRPr="000F26CE">
        <w:rPr>
          <w:rFonts w:hint="eastAsia"/>
          <w:snapToGrid w:val="0"/>
          <w:kern w:val="0"/>
        </w:rPr>
        <w:t>又は書留郵便により提出</w:t>
      </w:r>
      <w:r w:rsidRPr="000F26CE">
        <w:rPr>
          <w:rFonts w:hint="eastAsia"/>
          <w:snapToGrid w:val="0"/>
          <w:kern w:val="0"/>
        </w:rPr>
        <w:t>しなければならない。</w:t>
      </w:r>
    </w:p>
    <w:p w14:paraId="3E5F0CA5" w14:textId="77777777" w:rsidR="001D612F" w:rsidRPr="000F26CE" w:rsidRDefault="00DF59B2" w:rsidP="001D612F">
      <w:pPr>
        <w:pStyle w:val="a3"/>
        <w:overflowPunct w:val="0"/>
        <w:autoSpaceDE w:val="0"/>
        <w:autoSpaceDN w:val="0"/>
        <w:ind w:leftChars="200" w:left="735" w:hangingChars="150" w:hanging="315"/>
        <w:rPr>
          <w:snapToGrid w:val="0"/>
          <w:kern w:val="0"/>
        </w:rPr>
      </w:pPr>
      <w:r w:rsidRPr="000F26CE">
        <w:rPr>
          <w:rFonts w:hint="eastAsia"/>
          <w:snapToGrid w:val="0"/>
          <w:kern w:val="0"/>
        </w:rPr>
        <w:t>(3)</w:t>
      </w:r>
      <w:r w:rsidR="00355547" w:rsidRPr="000F26CE">
        <w:rPr>
          <w:rFonts w:hint="eastAsia"/>
          <w:snapToGrid w:val="0"/>
          <w:kern w:val="0"/>
        </w:rPr>
        <w:t xml:space="preserve">　承諾願を提出する者は、政府調達に関する協定の適用を受ける業務委託</w:t>
      </w:r>
      <w:r w:rsidRPr="000F26CE">
        <w:rPr>
          <w:rFonts w:hint="eastAsia"/>
          <w:snapToGrid w:val="0"/>
          <w:kern w:val="0"/>
        </w:rPr>
        <w:t>である場合を除き、「山形県電子入札システムに係る書面入札承諾基準」の１又は２に該当することを示す書類を添付しな</w:t>
      </w:r>
      <w:r w:rsidRPr="000F26CE">
        <w:rPr>
          <w:rFonts w:hint="eastAsia"/>
          <w:snapToGrid w:val="0"/>
          <w:kern w:val="0"/>
        </w:rPr>
        <w:lastRenderedPageBreak/>
        <w:t>ければならない。</w:t>
      </w:r>
    </w:p>
    <w:p w14:paraId="5F74F014" w14:textId="77777777" w:rsidR="00DF59B2" w:rsidRPr="000F26CE" w:rsidRDefault="00DF59B2" w:rsidP="001D612F">
      <w:pPr>
        <w:pStyle w:val="a3"/>
        <w:overflowPunct w:val="0"/>
        <w:autoSpaceDE w:val="0"/>
        <w:autoSpaceDN w:val="0"/>
        <w:ind w:leftChars="200" w:left="735" w:hangingChars="150" w:hanging="315"/>
        <w:rPr>
          <w:snapToGrid w:val="0"/>
          <w:kern w:val="0"/>
        </w:rPr>
      </w:pPr>
      <w:r w:rsidRPr="000F26CE">
        <w:rPr>
          <w:rFonts w:hint="eastAsia"/>
          <w:snapToGrid w:val="0"/>
          <w:kern w:val="0"/>
        </w:rPr>
        <w:t>(4)　書面入札の承諾願の提出があった場合は、1‐2に示した期限までに、その承諾又は不承諾を通知する。</w:t>
      </w:r>
    </w:p>
    <w:p w14:paraId="242B1CD0" w14:textId="77777777" w:rsidR="009B506D" w:rsidRPr="000F26CE" w:rsidRDefault="009B506D" w:rsidP="009B506D">
      <w:pPr>
        <w:pStyle w:val="a3"/>
        <w:overflowPunct w:val="0"/>
        <w:autoSpaceDE w:val="0"/>
        <w:autoSpaceDN w:val="0"/>
        <w:ind w:leftChars="100" w:left="424" w:hangingChars="102" w:hanging="214"/>
        <w:rPr>
          <w:snapToGrid w:val="0"/>
          <w:kern w:val="0"/>
        </w:rPr>
      </w:pPr>
    </w:p>
    <w:p w14:paraId="24FD2078" w14:textId="77777777" w:rsidR="002F190E" w:rsidRPr="000F26CE" w:rsidRDefault="001E562E" w:rsidP="001D612F">
      <w:pPr>
        <w:pStyle w:val="a3"/>
        <w:overflowPunct w:val="0"/>
        <w:autoSpaceDE w:val="0"/>
        <w:autoSpaceDN w:val="0"/>
        <w:ind w:firstLineChars="100" w:firstLine="221"/>
        <w:rPr>
          <w:b/>
          <w:snapToGrid w:val="0"/>
          <w:kern w:val="0"/>
        </w:rPr>
      </w:pPr>
      <w:r w:rsidRPr="000F26CE">
        <w:rPr>
          <w:rFonts w:hAnsi="ＭＳ 明朝" w:hint="eastAsia"/>
          <w:b/>
          <w:snapToGrid w:val="0"/>
          <w:kern w:val="0"/>
          <w:sz w:val="22"/>
          <w:szCs w:val="22"/>
        </w:rPr>
        <w:t>6</w:t>
      </w:r>
      <w:r w:rsidR="002F190E" w:rsidRPr="000F26CE">
        <w:rPr>
          <w:rFonts w:hAnsi="ＭＳ 明朝" w:hint="eastAsia"/>
          <w:b/>
          <w:snapToGrid w:val="0"/>
          <w:kern w:val="0"/>
          <w:sz w:val="22"/>
          <w:szCs w:val="22"/>
        </w:rPr>
        <w:t>‐2</w:t>
      </w:r>
      <w:r w:rsidR="001D612F" w:rsidRPr="000F26CE">
        <w:rPr>
          <w:rFonts w:hAnsi="ＭＳ 明朝" w:hint="eastAsia"/>
          <w:b/>
          <w:snapToGrid w:val="0"/>
          <w:kern w:val="0"/>
          <w:sz w:val="22"/>
          <w:szCs w:val="22"/>
        </w:rPr>
        <w:t xml:space="preserve">　</w:t>
      </w:r>
      <w:r w:rsidR="002F190E" w:rsidRPr="000F26CE">
        <w:rPr>
          <w:rFonts w:hint="eastAsia"/>
          <w:b/>
          <w:snapToGrid w:val="0"/>
          <w:kern w:val="0"/>
        </w:rPr>
        <w:t>書面入札の場合の入札手続</w:t>
      </w:r>
    </w:p>
    <w:p w14:paraId="1DD36B52" w14:textId="77777777" w:rsidR="002F190E" w:rsidRPr="000F26CE" w:rsidRDefault="002F190E" w:rsidP="001D612F">
      <w:pPr>
        <w:pStyle w:val="a3"/>
        <w:overflowPunct w:val="0"/>
        <w:autoSpaceDE w:val="0"/>
        <w:autoSpaceDN w:val="0"/>
        <w:ind w:firstLineChars="200" w:firstLine="420"/>
        <w:rPr>
          <w:snapToGrid w:val="0"/>
          <w:kern w:val="0"/>
        </w:rPr>
      </w:pPr>
      <w:r w:rsidRPr="000F26CE">
        <w:rPr>
          <w:rFonts w:hint="eastAsia"/>
          <w:snapToGrid w:val="0"/>
          <w:kern w:val="0"/>
        </w:rPr>
        <w:t>(1)　入札参加資格の確認</w:t>
      </w:r>
    </w:p>
    <w:p w14:paraId="52C8E674" w14:textId="77777777" w:rsidR="002F190E" w:rsidRPr="000F26CE" w:rsidRDefault="002F190E" w:rsidP="001D612F">
      <w:pPr>
        <w:pStyle w:val="a3"/>
        <w:overflowPunct w:val="0"/>
        <w:autoSpaceDE w:val="0"/>
        <w:autoSpaceDN w:val="0"/>
        <w:ind w:leftChars="350" w:left="735" w:firstLineChars="100" w:firstLine="210"/>
        <w:rPr>
          <w:snapToGrid w:val="0"/>
          <w:kern w:val="0"/>
        </w:rPr>
      </w:pPr>
      <w:r w:rsidRPr="000F26CE">
        <w:rPr>
          <w:rFonts w:hint="eastAsia"/>
          <w:snapToGrid w:val="0"/>
          <w:kern w:val="0"/>
        </w:rPr>
        <w:t>申請書及び確認資料は、1-2に示した期限までに1-2に示した場所へ持参</w:t>
      </w:r>
      <w:r w:rsidR="00CC37E1" w:rsidRPr="000F26CE">
        <w:rPr>
          <w:rFonts w:hint="eastAsia"/>
          <w:snapToGrid w:val="0"/>
          <w:kern w:val="0"/>
        </w:rPr>
        <w:t>又は書留郵便により提出</w:t>
      </w:r>
      <w:r w:rsidRPr="000F26CE">
        <w:rPr>
          <w:rFonts w:hint="eastAsia"/>
          <w:snapToGrid w:val="0"/>
          <w:kern w:val="0"/>
        </w:rPr>
        <w:t>すること。当該提出書類のいずれか一つでも提出がない場合は、入札参加資格がないものとする。また、ファクシミリによるものは受け付けない。</w:t>
      </w:r>
    </w:p>
    <w:p w14:paraId="003DDCCA" w14:textId="77777777" w:rsidR="001D612F" w:rsidRPr="000F26CE" w:rsidRDefault="005F7FB6" w:rsidP="001D612F">
      <w:pPr>
        <w:pStyle w:val="a3"/>
        <w:overflowPunct w:val="0"/>
        <w:autoSpaceDE w:val="0"/>
        <w:autoSpaceDN w:val="0"/>
        <w:ind w:firstLineChars="200" w:firstLine="420"/>
        <w:rPr>
          <w:snapToGrid w:val="0"/>
          <w:kern w:val="0"/>
        </w:rPr>
      </w:pPr>
      <w:r w:rsidRPr="000F26CE">
        <w:rPr>
          <w:rFonts w:hint="eastAsia"/>
          <w:snapToGrid w:val="0"/>
          <w:kern w:val="0"/>
        </w:rPr>
        <w:t>(2)　設計図書等の貸出</w:t>
      </w:r>
      <w:r w:rsidR="00633F5D" w:rsidRPr="000F26CE">
        <w:rPr>
          <w:rFonts w:hint="eastAsia"/>
          <w:snapToGrid w:val="0"/>
          <w:kern w:val="0"/>
        </w:rPr>
        <w:t>し</w:t>
      </w:r>
      <w:r w:rsidRPr="000F26CE">
        <w:rPr>
          <w:rFonts w:hint="eastAsia"/>
          <w:snapToGrid w:val="0"/>
          <w:kern w:val="0"/>
        </w:rPr>
        <w:t>及び質問</w:t>
      </w:r>
    </w:p>
    <w:p w14:paraId="604BF365" w14:textId="77777777" w:rsidR="005F7FB6" w:rsidRPr="000F26CE" w:rsidRDefault="005F7FB6" w:rsidP="001D612F">
      <w:pPr>
        <w:pStyle w:val="a3"/>
        <w:overflowPunct w:val="0"/>
        <w:autoSpaceDE w:val="0"/>
        <w:autoSpaceDN w:val="0"/>
        <w:ind w:firstLineChars="450" w:firstLine="945"/>
        <w:rPr>
          <w:snapToGrid w:val="0"/>
          <w:kern w:val="0"/>
        </w:rPr>
      </w:pPr>
      <w:r w:rsidRPr="000F26CE">
        <w:rPr>
          <w:rFonts w:hint="eastAsia"/>
          <w:snapToGrid w:val="0"/>
          <w:kern w:val="0"/>
        </w:rPr>
        <w:t>1-2に示した期間、場所において設計図書の貸出しを行う。</w:t>
      </w:r>
    </w:p>
    <w:p w14:paraId="5CC54481" w14:textId="77777777" w:rsidR="001D612F" w:rsidRPr="000F26CE" w:rsidRDefault="005F7FB6" w:rsidP="001D612F">
      <w:pPr>
        <w:pStyle w:val="a3"/>
        <w:overflowPunct w:val="0"/>
        <w:autoSpaceDE w:val="0"/>
        <w:autoSpaceDN w:val="0"/>
        <w:ind w:leftChars="100" w:left="735" w:hangingChars="250" w:hanging="525"/>
        <w:rPr>
          <w:snapToGrid w:val="0"/>
          <w:kern w:val="0"/>
        </w:rPr>
      </w:pPr>
      <w:r w:rsidRPr="000F26CE">
        <w:rPr>
          <w:rFonts w:hint="eastAsia"/>
          <w:snapToGrid w:val="0"/>
          <w:kern w:val="0"/>
        </w:rPr>
        <w:t xml:space="preserve">　　　</w:t>
      </w:r>
      <w:r w:rsidR="001D612F" w:rsidRPr="000F26CE">
        <w:rPr>
          <w:rFonts w:hint="eastAsia"/>
          <w:snapToGrid w:val="0"/>
          <w:kern w:val="0"/>
        </w:rPr>
        <w:t xml:space="preserve"> </w:t>
      </w:r>
      <w:r w:rsidR="00324F0E" w:rsidRPr="000F26CE">
        <w:rPr>
          <w:rFonts w:hint="eastAsia"/>
          <w:snapToGrid w:val="0"/>
          <w:kern w:val="0"/>
        </w:rPr>
        <w:t>総合評価落札方式、</w:t>
      </w:r>
      <w:r w:rsidR="00F70B11" w:rsidRPr="000F26CE">
        <w:rPr>
          <w:rFonts w:hint="eastAsia"/>
          <w:snapToGrid w:val="0"/>
          <w:kern w:val="0"/>
        </w:rPr>
        <w:t>設計図書及びこの入札説明書に対する質問</w:t>
      </w:r>
      <w:r w:rsidRPr="000F26CE">
        <w:rPr>
          <w:rFonts w:hint="eastAsia"/>
          <w:snapToGrid w:val="0"/>
          <w:kern w:val="0"/>
        </w:rPr>
        <w:t>がある場合は、1-2に示した期間内に1-2に示した場所へ持参又は書留郵便により提出すること。ファクシミリによるものは受け付けない。</w:t>
      </w:r>
    </w:p>
    <w:p w14:paraId="16E1F6C9" w14:textId="77777777" w:rsidR="001D612F" w:rsidRPr="000F26CE" w:rsidRDefault="005F7FB6" w:rsidP="001D612F">
      <w:pPr>
        <w:pStyle w:val="a3"/>
        <w:overflowPunct w:val="0"/>
        <w:autoSpaceDE w:val="0"/>
        <w:autoSpaceDN w:val="0"/>
        <w:ind w:leftChars="350" w:left="735" w:firstLineChars="100" w:firstLine="210"/>
        <w:rPr>
          <w:snapToGrid w:val="0"/>
          <w:kern w:val="0"/>
        </w:rPr>
      </w:pPr>
      <w:r w:rsidRPr="000F26CE">
        <w:rPr>
          <w:rFonts w:hint="eastAsia"/>
          <w:snapToGrid w:val="0"/>
          <w:kern w:val="0"/>
        </w:rPr>
        <w:t>質問に対する回答は、回答書を1-2に示した期間、場所において閲覧に供するとともに、山形県電子入札システムにより行う。</w:t>
      </w:r>
    </w:p>
    <w:p w14:paraId="75C54266" w14:textId="77777777" w:rsidR="002F190E" w:rsidRPr="000F26CE" w:rsidRDefault="00125418" w:rsidP="001D612F">
      <w:pPr>
        <w:pStyle w:val="a3"/>
        <w:overflowPunct w:val="0"/>
        <w:autoSpaceDE w:val="0"/>
        <w:autoSpaceDN w:val="0"/>
        <w:ind w:firstLineChars="200" w:firstLine="420"/>
        <w:rPr>
          <w:snapToGrid w:val="0"/>
          <w:kern w:val="0"/>
        </w:rPr>
      </w:pPr>
      <w:r w:rsidRPr="000F26CE">
        <w:rPr>
          <w:rFonts w:hint="eastAsia"/>
          <w:snapToGrid w:val="0"/>
          <w:kern w:val="0"/>
        </w:rPr>
        <w:t>(3)</w:t>
      </w:r>
      <w:r w:rsidR="00A327CF" w:rsidRPr="000F26CE">
        <w:rPr>
          <w:rFonts w:hint="eastAsia"/>
          <w:snapToGrid w:val="0"/>
          <w:kern w:val="0"/>
        </w:rPr>
        <w:t xml:space="preserve">　入札書の提出</w:t>
      </w:r>
    </w:p>
    <w:p w14:paraId="2B914AE7" w14:textId="77777777" w:rsidR="002F190E" w:rsidRPr="000F26CE" w:rsidRDefault="002F190E" w:rsidP="001D612F">
      <w:pPr>
        <w:pStyle w:val="a3"/>
        <w:overflowPunct w:val="0"/>
        <w:autoSpaceDE w:val="0"/>
        <w:autoSpaceDN w:val="0"/>
        <w:ind w:leftChars="350" w:left="735"/>
        <w:rPr>
          <w:snapToGrid w:val="0"/>
          <w:kern w:val="0"/>
        </w:rPr>
      </w:pPr>
      <w:r w:rsidRPr="000F26CE">
        <w:rPr>
          <w:rFonts w:hint="eastAsia"/>
          <w:snapToGrid w:val="0"/>
          <w:kern w:val="0"/>
        </w:rPr>
        <w:t xml:space="preserve">　</w:t>
      </w:r>
      <w:r w:rsidR="00125418" w:rsidRPr="000F26CE">
        <w:rPr>
          <w:rFonts w:hint="eastAsia"/>
          <w:snapToGrid w:val="0"/>
          <w:kern w:val="0"/>
        </w:rPr>
        <w:t>1-2に示した</w:t>
      </w:r>
      <w:r w:rsidRPr="000F26CE">
        <w:rPr>
          <w:rFonts w:hint="eastAsia"/>
          <w:snapToGrid w:val="0"/>
          <w:kern w:val="0"/>
        </w:rPr>
        <w:t>期間内に</w:t>
      </w:r>
      <w:r w:rsidR="00125418" w:rsidRPr="000F26CE">
        <w:rPr>
          <w:rFonts w:hint="eastAsia"/>
          <w:snapToGrid w:val="0"/>
          <w:kern w:val="0"/>
        </w:rPr>
        <w:t>1-2に示した</w:t>
      </w:r>
      <w:r w:rsidRPr="000F26CE">
        <w:rPr>
          <w:rFonts w:hint="eastAsia"/>
          <w:snapToGrid w:val="0"/>
          <w:kern w:val="0"/>
        </w:rPr>
        <w:t>場所へ入札書を持参又は</w:t>
      </w:r>
      <w:r w:rsidR="005B6A5A" w:rsidRPr="000F26CE">
        <w:rPr>
          <w:rFonts w:hint="eastAsia"/>
          <w:snapToGrid w:val="0"/>
          <w:kern w:val="0"/>
        </w:rPr>
        <w:t>配達証明付</w:t>
      </w:r>
      <w:r w:rsidRPr="000F26CE">
        <w:rPr>
          <w:rFonts w:hint="eastAsia"/>
          <w:snapToGrid w:val="0"/>
          <w:kern w:val="0"/>
        </w:rPr>
        <w:t>書留郵便により提出</w:t>
      </w:r>
      <w:r w:rsidR="00125418" w:rsidRPr="000F26CE">
        <w:rPr>
          <w:rFonts w:hint="eastAsia"/>
          <w:snapToGrid w:val="0"/>
          <w:kern w:val="0"/>
        </w:rPr>
        <w:t>すること。</w:t>
      </w:r>
    </w:p>
    <w:p w14:paraId="7FF33F87" w14:textId="77777777" w:rsidR="00125418" w:rsidRPr="000F26CE" w:rsidRDefault="00125418" w:rsidP="001D612F">
      <w:pPr>
        <w:pStyle w:val="a3"/>
        <w:overflowPunct w:val="0"/>
        <w:autoSpaceDE w:val="0"/>
        <w:autoSpaceDN w:val="0"/>
        <w:ind w:leftChars="300" w:left="735" w:hangingChars="50" w:hanging="105"/>
        <w:rPr>
          <w:snapToGrid w:val="0"/>
          <w:kern w:val="0"/>
        </w:rPr>
      </w:pPr>
      <w:r w:rsidRPr="000F26CE">
        <w:rPr>
          <w:rFonts w:hint="eastAsia"/>
          <w:snapToGrid w:val="0"/>
          <w:kern w:val="0"/>
        </w:rPr>
        <w:t xml:space="preserve">　</w:t>
      </w:r>
      <w:r w:rsidR="001D612F" w:rsidRPr="000F26CE">
        <w:rPr>
          <w:rFonts w:hint="eastAsia"/>
          <w:snapToGrid w:val="0"/>
          <w:kern w:val="0"/>
        </w:rPr>
        <w:t xml:space="preserve"> </w:t>
      </w:r>
      <w:r w:rsidRPr="000F26CE">
        <w:rPr>
          <w:rFonts w:hint="eastAsia"/>
          <w:snapToGrid w:val="0"/>
          <w:kern w:val="0"/>
        </w:rPr>
        <w:t>入札書を提出する場合は二重封筒とし、入札書を中封筒に入れ、封かんの</w:t>
      </w:r>
      <w:r w:rsidR="00A84500" w:rsidRPr="000F26CE">
        <w:rPr>
          <w:rFonts w:hint="eastAsia"/>
          <w:snapToGrid w:val="0"/>
          <w:kern w:val="0"/>
        </w:rPr>
        <w:t>上</w:t>
      </w:r>
      <w:r w:rsidRPr="000F26CE">
        <w:rPr>
          <w:rFonts w:hint="eastAsia"/>
          <w:snapToGrid w:val="0"/>
          <w:kern w:val="0"/>
        </w:rPr>
        <w:t>、入札者の氏名、入札に係る</w:t>
      </w:r>
      <w:r w:rsidR="00355547" w:rsidRPr="000F26CE">
        <w:rPr>
          <w:rFonts w:hint="eastAsia"/>
          <w:snapToGrid w:val="0"/>
          <w:kern w:val="0"/>
        </w:rPr>
        <w:t>業務委託</w:t>
      </w:r>
      <w:r w:rsidRPr="000F26CE">
        <w:rPr>
          <w:rFonts w:hint="eastAsia"/>
          <w:snapToGrid w:val="0"/>
          <w:kern w:val="0"/>
        </w:rPr>
        <w:t>名及び開札日を表記し、「入札書在中」の旨を朱書きすること。さらに、表封筒と入札書を入れた中封筒の間に書面入札の承諾通知の写しを入れること。</w:t>
      </w:r>
    </w:p>
    <w:p w14:paraId="31D9266A" w14:textId="77777777" w:rsidR="001D612F" w:rsidRPr="000F26CE" w:rsidRDefault="00125418" w:rsidP="001D612F">
      <w:pPr>
        <w:pStyle w:val="a3"/>
        <w:overflowPunct w:val="0"/>
        <w:autoSpaceDE w:val="0"/>
        <w:autoSpaceDN w:val="0"/>
        <w:ind w:leftChars="350" w:left="735" w:firstLineChars="100" w:firstLine="210"/>
        <w:rPr>
          <w:snapToGrid w:val="0"/>
          <w:kern w:val="0"/>
        </w:rPr>
      </w:pPr>
      <w:r w:rsidRPr="000F26CE">
        <w:rPr>
          <w:rFonts w:hint="eastAsia"/>
          <w:snapToGrid w:val="0"/>
          <w:kern w:val="0"/>
        </w:rPr>
        <w:t>配達証明付書留郵便での提出にあたっては、1‐2に示した期間内に1‐2に示した場所に到達すること。</w:t>
      </w:r>
    </w:p>
    <w:p w14:paraId="72A37A76" w14:textId="77777777" w:rsidR="001D612F" w:rsidRPr="000F26CE" w:rsidRDefault="00125418" w:rsidP="001D612F">
      <w:pPr>
        <w:pStyle w:val="a3"/>
        <w:overflowPunct w:val="0"/>
        <w:autoSpaceDE w:val="0"/>
        <w:autoSpaceDN w:val="0"/>
        <w:ind w:firstLineChars="200" w:firstLine="420"/>
        <w:rPr>
          <w:snapToGrid w:val="0"/>
          <w:kern w:val="0"/>
        </w:rPr>
      </w:pPr>
      <w:r w:rsidRPr="000F26CE">
        <w:rPr>
          <w:rFonts w:hint="eastAsia"/>
          <w:snapToGrid w:val="0"/>
          <w:kern w:val="0"/>
        </w:rPr>
        <w:t>(4)</w:t>
      </w:r>
      <w:r w:rsidR="002F190E" w:rsidRPr="000F26CE">
        <w:rPr>
          <w:rFonts w:hint="eastAsia"/>
          <w:snapToGrid w:val="0"/>
          <w:kern w:val="0"/>
        </w:rPr>
        <w:t xml:space="preserve">　入札書提出における「くじ入力番号」の記載について</w:t>
      </w:r>
    </w:p>
    <w:p w14:paraId="049DE56D" w14:textId="77777777" w:rsidR="002F190E" w:rsidRPr="000F26CE" w:rsidRDefault="002F190E" w:rsidP="001D612F">
      <w:pPr>
        <w:pStyle w:val="a3"/>
        <w:overflowPunct w:val="0"/>
        <w:autoSpaceDE w:val="0"/>
        <w:autoSpaceDN w:val="0"/>
        <w:ind w:leftChars="350" w:left="735" w:firstLineChars="100" w:firstLine="210"/>
        <w:rPr>
          <w:snapToGrid w:val="0"/>
          <w:kern w:val="0"/>
        </w:rPr>
      </w:pPr>
      <w:r w:rsidRPr="000F26CE">
        <w:rPr>
          <w:rFonts w:hint="eastAsia"/>
          <w:snapToGrid w:val="0"/>
          <w:kern w:val="0"/>
        </w:rPr>
        <w:t>書面入札</w:t>
      </w:r>
      <w:r w:rsidR="00125418" w:rsidRPr="000F26CE">
        <w:rPr>
          <w:rFonts w:hint="eastAsia"/>
          <w:snapToGrid w:val="0"/>
          <w:kern w:val="0"/>
        </w:rPr>
        <w:t>にあたっては、</w:t>
      </w:r>
      <w:r w:rsidRPr="000F26CE">
        <w:rPr>
          <w:rFonts w:hint="eastAsia"/>
          <w:snapToGrid w:val="0"/>
          <w:kern w:val="0"/>
        </w:rPr>
        <w:t>電子くじに対応するため、「入札書」中の「摘要」欄に必ず「くじ入力番号」と記載して、</w:t>
      </w:r>
      <w:r w:rsidR="00125418" w:rsidRPr="000F26CE">
        <w:rPr>
          <w:rFonts w:hint="eastAsia"/>
          <w:snapToGrid w:val="0"/>
          <w:kern w:val="0"/>
        </w:rPr>
        <w:t>任意の</w:t>
      </w:r>
      <w:r w:rsidRPr="000F26CE">
        <w:rPr>
          <w:rFonts w:hint="eastAsia"/>
          <w:snapToGrid w:val="0"/>
          <w:kern w:val="0"/>
        </w:rPr>
        <w:t>３桁の数字を記載すること。</w:t>
      </w:r>
    </w:p>
    <w:p w14:paraId="38773115" w14:textId="77777777" w:rsidR="002F190E" w:rsidRPr="000F26CE" w:rsidRDefault="002F190E" w:rsidP="001D612F">
      <w:pPr>
        <w:pStyle w:val="a3"/>
        <w:overflowPunct w:val="0"/>
        <w:autoSpaceDE w:val="0"/>
        <w:autoSpaceDN w:val="0"/>
        <w:ind w:left="735" w:hangingChars="350" w:hanging="735"/>
        <w:rPr>
          <w:snapToGrid w:val="0"/>
          <w:kern w:val="0"/>
        </w:rPr>
      </w:pPr>
      <w:r w:rsidRPr="000F26CE">
        <w:rPr>
          <w:rFonts w:hint="eastAsia"/>
          <w:snapToGrid w:val="0"/>
          <w:kern w:val="0"/>
        </w:rPr>
        <w:t xml:space="preserve">　　　　</w:t>
      </w:r>
      <w:r w:rsidR="001D612F" w:rsidRPr="000F26CE">
        <w:rPr>
          <w:rFonts w:hint="eastAsia"/>
          <w:snapToGrid w:val="0"/>
          <w:kern w:val="0"/>
        </w:rPr>
        <w:t xml:space="preserve"> </w:t>
      </w:r>
      <w:r w:rsidRPr="000F26CE">
        <w:rPr>
          <w:rFonts w:hint="eastAsia"/>
          <w:snapToGrid w:val="0"/>
          <w:kern w:val="0"/>
        </w:rPr>
        <w:t>なお、</w:t>
      </w:r>
      <w:r w:rsidR="002F1CFA" w:rsidRPr="000F26CE">
        <w:rPr>
          <w:rFonts w:hint="eastAsia"/>
          <w:snapToGrid w:val="0"/>
          <w:kern w:val="0"/>
        </w:rPr>
        <w:t>３桁のくじ入力番号</w:t>
      </w:r>
      <w:r w:rsidRPr="000F26CE">
        <w:rPr>
          <w:rFonts w:hint="eastAsia"/>
          <w:snapToGrid w:val="0"/>
          <w:kern w:val="0"/>
        </w:rPr>
        <w:t>の記載が無い場合は、３桁の数字</w:t>
      </w:r>
      <w:r w:rsidR="00125418" w:rsidRPr="000F26CE">
        <w:rPr>
          <w:rFonts w:hint="eastAsia"/>
          <w:snapToGrid w:val="0"/>
          <w:kern w:val="0"/>
        </w:rPr>
        <w:t>「０００」</w:t>
      </w:r>
      <w:r w:rsidRPr="000F26CE">
        <w:rPr>
          <w:rFonts w:hint="eastAsia"/>
          <w:snapToGrid w:val="0"/>
          <w:kern w:val="0"/>
        </w:rPr>
        <w:t>を記載したものとみなすので、留意すること。</w:t>
      </w:r>
    </w:p>
    <w:p w14:paraId="4FA2CC18" w14:textId="77777777" w:rsidR="00DF59B2" w:rsidRPr="000F26CE" w:rsidRDefault="00DF59B2">
      <w:pPr>
        <w:pStyle w:val="a3"/>
        <w:overflowPunct w:val="0"/>
        <w:autoSpaceDE w:val="0"/>
        <w:autoSpaceDN w:val="0"/>
        <w:rPr>
          <w:snapToGrid w:val="0"/>
          <w:kern w:val="0"/>
        </w:rPr>
      </w:pPr>
    </w:p>
    <w:p w14:paraId="337C89EA" w14:textId="77777777" w:rsidR="00125418" w:rsidRPr="000F26CE" w:rsidRDefault="001E562E" w:rsidP="001D612F">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6</w:t>
      </w:r>
      <w:r w:rsidR="00125418" w:rsidRPr="000F26CE">
        <w:rPr>
          <w:rFonts w:hAnsi="ＭＳ 明朝" w:hint="eastAsia"/>
          <w:b/>
          <w:snapToGrid w:val="0"/>
          <w:kern w:val="0"/>
          <w:sz w:val="22"/>
          <w:szCs w:val="22"/>
        </w:rPr>
        <w:t>‐3　開札への立会い</w:t>
      </w:r>
    </w:p>
    <w:p w14:paraId="4BC39DA4" w14:textId="77777777" w:rsidR="00125418" w:rsidRPr="000F26CE" w:rsidRDefault="00125418" w:rsidP="001D612F">
      <w:pPr>
        <w:pStyle w:val="a3"/>
        <w:overflowPunct w:val="0"/>
        <w:autoSpaceDE w:val="0"/>
        <w:autoSpaceDN w:val="0"/>
        <w:ind w:leftChars="200" w:left="420" w:firstLineChars="100" w:firstLine="210"/>
        <w:rPr>
          <w:snapToGrid w:val="0"/>
          <w:kern w:val="0"/>
        </w:rPr>
      </w:pPr>
      <w:r w:rsidRPr="000F26CE">
        <w:rPr>
          <w:rFonts w:hint="eastAsia"/>
          <w:snapToGrid w:val="0"/>
          <w:kern w:val="0"/>
        </w:rPr>
        <w:t>入札者又はその代理人は、開札に立ち会うことができるものとする。</w:t>
      </w:r>
    </w:p>
    <w:p w14:paraId="2A8368EF" w14:textId="77777777" w:rsidR="00125418" w:rsidRPr="000F26CE" w:rsidRDefault="00125418" w:rsidP="00125418">
      <w:pPr>
        <w:pStyle w:val="a3"/>
        <w:overflowPunct w:val="0"/>
        <w:autoSpaceDE w:val="0"/>
        <w:autoSpaceDN w:val="0"/>
        <w:ind w:leftChars="202" w:left="424" w:firstLineChars="93" w:firstLine="195"/>
        <w:rPr>
          <w:snapToGrid w:val="0"/>
          <w:kern w:val="0"/>
        </w:rPr>
      </w:pPr>
      <w:r w:rsidRPr="000F26CE">
        <w:rPr>
          <w:rFonts w:hint="eastAsia"/>
          <w:snapToGrid w:val="0"/>
          <w:kern w:val="0"/>
        </w:rPr>
        <w:t>開札に立ち会わない場合は、あらかじめ、開札結果の通知に必要な返信用封筒に受取人の住所、氏名及び名称等を明記の</w:t>
      </w:r>
      <w:r w:rsidR="00A84500" w:rsidRPr="000F26CE">
        <w:rPr>
          <w:rFonts w:hint="eastAsia"/>
          <w:snapToGrid w:val="0"/>
          <w:kern w:val="0"/>
        </w:rPr>
        <w:t>上</w:t>
      </w:r>
      <w:r w:rsidRPr="000F26CE">
        <w:rPr>
          <w:rFonts w:hint="eastAsia"/>
          <w:snapToGrid w:val="0"/>
          <w:kern w:val="0"/>
        </w:rPr>
        <w:t>、所定の料金の切手を貼り入札書とともに提出すること。</w:t>
      </w:r>
    </w:p>
    <w:p w14:paraId="0E5D4FD3" w14:textId="77777777" w:rsidR="005B6A5A" w:rsidRPr="000F26CE" w:rsidRDefault="00125418" w:rsidP="0074213E">
      <w:pPr>
        <w:pStyle w:val="a3"/>
        <w:overflowPunct w:val="0"/>
        <w:autoSpaceDE w:val="0"/>
        <w:autoSpaceDN w:val="0"/>
        <w:ind w:leftChars="296" w:left="622"/>
        <w:rPr>
          <w:snapToGrid w:val="0"/>
          <w:kern w:val="0"/>
        </w:rPr>
      </w:pPr>
      <w:r w:rsidRPr="000F26CE">
        <w:rPr>
          <w:rFonts w:hint="eastAsia"/>
          <w:snapToGrid w:val="0"/>
          <w:kern w:val="0"/>
        </w:rPr>
        <w:t>開札に立ち会う場合は、次に掲げるものを持参すること。</w:t>
      </w:r>
    </w:p>
    <w:p w14:paraId="2CCC1191" w14:textId="77777777" w:rsidR="005B6A5A" w:rsidRPr="000F26CE" w:rsidRDefault="001D612F" w:rsidP="005B6A5A">
      <w:pPr>
        <w:pStyle w:val="a3"/>
        <w:overflowPunct w:val="0"/>
        <w:autoSpaceDE w:val="0"/>
        <w:autoSpaceDN w:val="0"/>
        <w:ind w:firstLineChars="200" w:firstLine="420"/>
        <w:rPr>
          <w:snapToGrid w:val="0"/>
          <w:kern w:val="0"/>
        </w:rPr>
      </w:pPr>
      <w:r w:rsidRPr="000F26CE">
        <w:rPr>
          <w:rFonts w:hint="eastAsia"/>
          <w:snapToGrid w:val="0"/>
          <w:kern w:val="0"/>
        </w:rPr>
        <w:t>(</w:t>
      </w:r>
      <w:r w:rsidR="00E56D9C" w:rsidRPr="000F26CE">
        <w:rPr>
          <w:rFonts w:hint="eastAsia"/>
          <w:snapToGrid w:val="0"/>
          <w:kern w:val="0"/>
        </w:rPr>
        <w:t>1</w:t>
      </w:r>
      <w:r w:rsidRPr="000F26CE">
        <w:rPr>
          <w:rFonts w:hint="eastAsia"/>
          <w:snapToGrid w:val="0"/>
          <w:kern w:val="0"/>
        </w:rPr>
        <w:t xml:space="preserve">)　</w:t>
      </w:r>
      <w:r w:rsidR="00125418" w:rsidRPr="000F26CE">
        <w:rPr>
          <w:rFonts w:hint="eastAsia"/>
          <w:snapToGrid w:val="0"/>
          <w:kern w:val="0"/>
        </w:rPr>
        <w:t>本件入札の書面入札承諾通知書</w:t>
      </w:r>
    </w:p>
    <w:p w14:paraId="2BCABF32" w14:textId="77777777" w:rsidR="005B6A5A" w:rsidRPr="000F26CE" w:rsidRDefault="001D612F" w:rsidP="005B6A5A">
      <w:pPr>
        <w:pStyle w:val="a3"/>
        <w:overflowPunct w:val="0"/>
        <w:autoSpaceDE w:val="0"/>
        <w:autoSpaceDN w:val="0"/>
        <w:ind w:firstLineChars="200" w:firstLine="420"/>
        <w:rPr>
          <w:snapToGrid w:val="0"/>
          <w:kern w:val="0"/>
        </w:rPr>
      </w:pPr>
      <w:r w:rsidRPr="000F26CE">
        <w:rPr>
          <w:rFonts w:hint="eastAsia"/>
          <w:snapToGrid w:val="0"/>
          <w:kern w:val="0"/>
        </w:rPr>
        <w:t>(</w:t>
      </w:r>
      <w:r w:rsidR="00E56D9C" w:rsidRPr="000F26CE">
        <w:rPr>
          <w:rFonts w:hint="eastAsia"/>
          <w:snapToGrid w:val="0"/>
          <w:kern w:val="0"/>
        </w:rPr>
        <w:t>2</w:t>
      </w:r>
      <w:r w:rsidRPr="000F26CE">
        <w:rPr>
          <w:rFonts w:hint="eastAsia"/>
          <w:snapToGrid w:val="0"/>
          <w:kern w:val="0"/>
        </w:rPr>
        <w:t xml:space="preserve">)　</w:t>
      </w:r>
      <w:r w:rsidR="00125418" w:rsidRPr="000F26CE">
        <w:rPr>
          <w:rFonts w:hint="eastAsia"/>
          <w:snapToGrid w:val="0"/>
          <w:kern w:val="0"/>
        </w:rPr>
        <w:t>委任状（代理人が立ち会う場合に限る。）</w:t>
      </w:r>
    </w:p>
    <w:p w14:paraId="1C159AA3" w14:textId="77777777" w:rsidR="00125418" w:rsidRPr="000F26CE" w:rsidRDefault="001D612F" w:rsidP="005B6A5A">
      <w:pPr>
        <w:pStyle w:val="a3"/>
        <w:overflowPunct w:val="0"/>
        <w:autoSpaceDE w:val="0"/>
        <w:autoSpaceDN w:val="0"/>
        <w:ind w:firstLineChars="200" w:firstLine="420"/>
        <w:rPr>
          <w:snapToGrid w:val="0"/>
          <w:kern w:val="0"/>
        </w:rPr>
      </w:pPr>
      <w:r w:rsidRPr="000F26CE">
        <w:rPr>
          <w:rFonts w:hint="eastAsia"/>
          <w:snapToGrid w:val="0"/>
          <w:kern w:val="0"/>
        </w:rPr>
        <w:t>(</w:t>
      </w:r>
      <w:r w:rsidR="00E56D9C" w:rsidRPr="000F26CE">
        <w:rPr>
          <w:rFonts w:hint="eastAsia"/>
          <w:snapToGrid w:val="0"/>
          <w:kern w:val="0"/>
        </w:rPr>
        <w:t>3</w:t>
      </w:r>
      <w:r w:rsidRPr="000F26CE">
        <w:rPr>
          <w:rFonts w:hint="eastAsia"/>
          <w:snapToGrid w:val="0"/>
          <w:kern w:val="0"/>
        </w:rPr>
        <w:t xml:space="preserve">)　</w:t>
      </w:r>
      <w:r w:rsidR="00125418" w:rsidRPr="000F26CE">
        <w:rPr>
          <w:rFonts w:hint="eastAsia"/>
          <w:snapToGrid w:val="0"/>
          <w:kern w:val="0"/>
        </w:rPr>
        <w:t>印鑑（入札書に対応する印鑑に限る。ただし、代理人の場合は当該代理人の印鑑とする。）</w:t>
      </w:r>
    </w:p>
    <w:p w14:paraId="03DA1EE8" w14:textId="77777777" w:rsidR="00125418" w:rsidRPr="000F26CE" w:rsidRDefault="00125418" w:rsidP="00125418">
      <w:pPr>
        <w:pStyle w:val="a3"/>
        <w:overflowPunct w:val="0"/>
        <w:autoSpaceDE w:val="0"/>
        <w:autoSpaceDN w:val="0"/>
        <w:ind w:left="1134"/>
        <w:rPr>
          <w:snapToGrid w:val="0"/>
          <w:kern w:val="0"/>
        </w:rPr>
      </w:pPr>
    </w:p>
    <w:p w14:paraId="61E06CE4" w14:textId="77777777" w:rsidR="00160041" w:rsidRPr="000F26CE" w:rsidRDefault="001E562E" w:rsidP="001D612F">
      <w:pPr>
        <w:pStyle w:val="a3"/>
        <w:overflowPunct w:val="0"/>
        <w:autoSpaceDE w:val="0"/>
        <w:autoSpaceDN w:val="0"/>
        <w:ind w:firstLineChars="100" w:firstLine="221"/>
        <w:rPr>
          <w:rFonts w:hAnsi="ＭＳ 明朝"/>
          <w:b/>
          <w:snapToGrid w:val="0"/>
          <w:kern w:val="0"/>
          <w:sz w:val="22"/>
          <w:szCs w:val="22"/>
        </w:rPr>
      </w:pPr>
      <w:r w:rsidRPr="000F26CE">
        <w:rPr>
          <w:rFonts w:hAnsi="ＭＳ 明朝" w:hint="eastAsia"/>
          <w:b/>
          <w:snapToGrid w:val="0"/>
          <w:kern w:val="0"/>
          <w:sz w:val="22"/>
          <w:szCs w:val="22"/>
        </w:rPr>
        <w:t>6</w:t>
      </w:r>
      <w:r w:rsidR="00160041" w:rsidRPr="000F26CE">
        <w:rPr>
          <w:rFonts w:hAnsi="ＭＳ 明朝" w:hint="eastAsia"/>
          <w:b/>
          <w:snapToGrid w:val="0"/>
          <w:kern w:val="0"/>
          <w:sz w:val="22"/>
          <w:szCs w:val="22"/>
        </w:rPr>
        <w:t>‐4　その他の事項</w:t>
      </w:r>
    </w:p>
    <w:p w14:paraId="79BE5305" w14:textId="77777777" w:rsidR="00160041" w:rsidRPr="000F26CE" w:rsidRDefault="00160041" w:rsidP="001D612F">
      <w:pPr>
        <w:pStyle w:val="a3"/>
        <w:overflowPunct w:val="0"/>
        <w:autoSpaceDE w:val="0"/>
        <w:autoSpaceDN w:val="0"/>
        <w:ind w:firstLineChars="300" w:firstLine="630"/>
        <w:rPr>
          <w:snapToGrid w:val="0"/>
          <w:kern w:val="0"/>
        </w:rPr>
      </w:pPr>
      <w:r w:rsidRPr="000F26CE">
        <w:rPr>
          <w:rFonts w:hint="eastAsia"/>
          <w:snapToGrid w:val="0"/>
          <w:kern w:val="0"/>
        </w:rPr>
        <w:t>書面入札に関する取扱いについて、ここに記載のない取扱いについては、電子入札と同様とする。</w:t>
      </w:r>
    </w:p>
    <w:p w14:paraId="1583F21C" w14:textId="77777777" w:rsidR="00DF59B2" w:rsidRPr="000F26CE" w:rsidRDefault="00DF59B2">
      <w:pPr>
        <w:pStyle w:val="a3"/>
        <w:overflowPunct w:val="0"/>
        <w:autoSpaceDE w:val="0"/>
        <w:autoSpaceDN w:val="0"/>
        <w:rPr>
          <w:snapToGrid w:val="0"/>
          <w:kern w:val="0"/>
        </w:rPr>
      </w:pPr>
    </w:p>
    <w:p w14:paraId="01EBE96D" w14:textId="77777777" w:rsidR="000C635E" w:rsidRPr="000F26CE" w:rsidRDefault="001E562E">
      <w:pPr>
        <w:pStyle w:val="a3"/>
        <w:overflowPunct w:val="0"/>
        <w:autoSpaceDE w:val="0"/>
        <w:autoSpaceDN w:val="0"/>
        <w:rPr>
          <w:rFonts w:ascii="ＭＳ ゴシック" w:eastAsia="ＭＳ ゴシック" w:hAnsi="ＭＳ ゴシック"/>
          <w:snapToGrid w:val="0"/>
          <w:kern w:val="0"/>
        </w:rPr>
      </w:pPr>
      <w:r w:rsidRPr="000F26CE">
        <w:rPr>
          <w:rFonts w:ascii="ＭＳ ゴシック" w:eastAsia="ＭＳ ゴシック" w:hAnsi="ＭＳ ゴシック" w:hint="eastAsia"/>
          <w:b/>
          <w:snapToGrid w:val="0"/>
          <w:kern w:val="0"/>
          <w:sz w:val="24"/>
          <w:szCs w:val="24"/>
        </w:rPr>
        <w:lastRenderedPageBreak/>
        <w:t>７</w:t>
      </w:r>
      <w:r w:rsidR="001D612F" w:rsidRPr="000F26CE">
        <w:rPr>
          <w:rFonts w:ascii="ＭＳ ゴシック" w:eastAsia="ＭＳ ゴシック" w:hAnsi="ＭＳ ゴシック" w:hint="eastAsia"/>
          <w:b/>
          <w:snapToGrid w:val="0"/>
          <w:kern w:val="0"/>
          <w:sz w:val="24"/>
          <w:szCs w:val="24"/>
        </w:rPr>
        <w:t xml:space="preserve">　</w:t>
      </w:r>
      <w:r w:rsidR="00160041" w:rsidRPr="000F26CE">
        <w:rPr>
          <w:rFonts w:ascii="ＭＳ ゴシック" w:eastAsia="ＭＳ ゴシック" w:hAnsi="ＭＳ ゴシック" w:hint="eastAsia"/>
          <w:b/>
          <w:snapToGrid w:val="0"/>
          <w:kern w:val="0"/>
          <w:sz w:val="24"/>
          <w:szCs w:val="24"/>
        </w:rPr>
        <w:t xml:space="preserve">添付書類　</w:t>
      </w:r>
    </w:p>
    <w:p w14:paraId="5266B87D" w14:textId="77777777" w:rsidR="001F7893" w:rsidRPr="000F26CE" w:rsidRDefault="00151D76">
      <w:pPr>
        <w:pStyle w:val="a3"/>
        <w:overflowPunct w:val="0"/>
        <w:autoSpaceDE w:val="0"/>
        <w:autoSpaceDN w:val="0"/>
        <w:ind w:leftChars="100" w:left="414" w:hangingChars="97" w:hanging="204"/>
        <w:rPr>
          <w:snapToGrid w:val="0"/>
          <w:kern w:val="0"/>
        </w:rPr>
      </w:pPr>
      <w:r w:rsidRPr="000F26CE">
        <w:rPr>
          <w:rFonts w:hint="eastAsia"/>
          <w:snapToGrid w:val="0"/>
          <w:kern w:val="0"/>
        </w:rPr>
        <w:t xml:space="preserve">(1)　</w:t>
      </w:r>
      <w:r w:rsidR="000C635E" w:rsidRPr="000F26CE">
        <w:rPr>
          <w:rFonts w:hint="eastAsia"/>
          <w:snapToGrid w:val="0"/>
          <w:kern w:val="0"/>
        </w:rPr>
        <w:t>公告文の写し</w:t>
      </w:r>
    </w:p>
    <w:p w14:paraId="49C06E9A" w14:textId="77777777" w:rsidR="003F76FA" w:rsidRPr="000F26CE" w:rsidRDefault="003F76FA">
      <w:pPr>
        <w:pStyle w:val="a3"/>
        <w:overflowPunct w:val="0"/>
        <w:autoSpaceDE w:val="0"/>
        <w:autoSpaceDN w:val="0"/>
        <w:ind w:leftChars="100" w:left="414" w:hangingChars="97" w:hanging="204"/>
        <w:rPr>
          <w:snapToGrid w:val="0"/>
          <w:kern w:val="0"/>
        </w:rPr>
      </w:pPr>
      <w:r w:rsidRPr="000F26CE">
        <w:rPr>
          <w:rFonts w:hint="eastAsia"/>
          <w:snapToGrid w:val="0"/>
          <w:kern w:val="0"/>
        </w:rPr>
        <w:t>(</w:t>
      </w:r>
      <w:r w:rsidRPr="000F26CE">
        <w:rPr>
          <w:snapToGrid w:val="0"/>
          <w:kern w:val="0"/>
        </w:rPr>
        <w:t>2)  申請書（様式建築第１号）</w:t>
      </w:r>
    </w:p>
    <w:p w14:paraId="765FD698" w14:textId="77777777" w:rsidR="003F76FA" w:rsidRPr="000F26CE" w:rsidRDefault="003F76FA">
      <w:pPr>
        <w:pStyle w:val="a3"/>
        <w:overflowPunct w:val="0"/>
        <w:autoSpaceDE w:val="0"/>
        <w:autoSpaceDN w:val="0"/>
        <w:ind w:leftChars="100" w:left="414" w:hangingChars="97" w:hanging="204"/>
        <w:rPr>
          <w:snapToGrid w:val="0"/>
          <w:kern w:val="0"/>
        </w:rPr>
      </w:pPr>
      <w:r w:rsidRPr="000F26CE">
        <w:rPr>
          <w:rFonts w:hint="eastAsia"/>
          <w:snapToGrid w:val="0"/>
          <w:kern w:val="0"/>
        </w:rPr>
        <w:t>(</w:t>
      </w:r>
      <w:r w:rsidRPr="000F26CE">
        <w:rPr>
          <w:snapToGrid w:val="0"/>
          <w:kern w:val="0"/>
        </w:rPr>
        <w:t>3)  企業及び配置予定技術者（様式建築第２号）</w:t>
      </w:r>
    </w:p>
    <w:p w14:paraId="55B87E74" w14:textId="77777777" w:rsidR="003F76FA" w:rsidRPr="000F26CE" w:rsidRDefault="003F76FA">
      <w:pPr>
        <w:pStyle w:val="a3"/>
        <w:overflowPunct w:val="0"/>
        <w:autoSpaceDE w:val="0"/>
        <w:autoSpaceDN w:val="0"/>
        <w:ind w:leftChars="100" w:left="414" w:hangingChars="97" w:hanging="204"/>
        <w:rPr>
          <w:snapToGrid w:val="0"/>
          <w:kern w:val="0"/>
        </w:rPr>
      </w:pPr>
      <w:r w:rsidRPr="000F26CE">
        <w:rPr>
          <w:rFonts w:hint="eastAsia"/>
          <w:snapToGrid w:val="0"/>
          <w:kern w:val="0"/>
        </w:rPr>
        <w:t>(</w:t>
      </w:r>
      <w:r w:rsidRPr="000F26CE">
        <w:rPr>
          <w:snapToGrid w:val="0"/>
          <w:kern w:val="0"/>
        </w:rPr>
        <w:t>4)  業務の実績（様式建築第３号）</w:t>
      </w:r>
    </w:p>
    <w:p w14:paraId="21D7FE16" w14:textId="77777777" w:rsidR="00AE18FE" w:rsidRPr="000F26CE" w:rsidRDefault="00AE18FE">
      <w:pPr>
        <w:pStyle w:val="a3"/>
        <w:overflowPunct w:val="0"/>
        <w:autoSpaceDE w:val="0"/>
        <w:autoSpaceDN w:val="0"/>
        <w:ind w:leftChars="100" w:left="414" w:hangingChars="97" w:hanging="204"/>
        <w:rPr>
          <w:snapToGrid w:val="0"/>
          <w:kern w:val="0"/>
        </w:rPr>
      </w:pPr>
      <w:r w:rsidRPr="000F26CE">
        <w:rPr>
          <w:rFonts w:hint="eastAsia"/>
          <w:snapToGrid w:val="0"/>
          <w:kern w:val="0"/>
        </w:rPr>
        <w:t>(</w:t>
      </w:r>
      <w:r w:rsidRPr="000F26CE">
        <w:rPr>
          <w:snapToGrid w:val="0"/>
          <w:kern w:val="0"/>
        </w:rPr>
        <w:t>5)  技術資料（様式総合建築業務１から様式総合建築業務３）</w:t>
      </w:r>
    </w:p>
    <w:p w14:paraId="763B5294" w14:textId="77777777" w:rsidR="00AE18FE" w:rsidRPr="000F26CE" w:rsidRDefault="00AE18FE">
      <w:pPr>
        <w:pStyle w:val="a3"/>
        <w:overflowPunct w:val="0"/>
        <w:autoSpaceDE w:val="0"/>
        <w:autoSpaceDN w:val="0"/>
        <w:ind w:leftChars="100" w:left="414" w:hangingChars="97" w:hanging="204"/>
        <w:rPr>
          <w:rFonts w:asciiTheme="majorEastAsia" w:eastAsiaTheme="majorEastAsia" w:hAnsiTheme="majorEastAsia"/>
          <w:snapToGrid w:val="0"/>
          <w:kern w:val="0"/>
        </w:rPr>
      </w:pPr>
      <w:r w:rsidRPr="000F26CE">
        <w:rPr>
          <w:rFonts w:asciiTheme="majorEastAsia" w:eastAsiaTheme="majorEastAsia" w:hAnsiTheme="majorEastAsia" w:hint="eastAsia"/>
          <w:snapToGrid w:val="0"/>
          <w:kern w:val="0"/>
          <w:bdr w:val="single" w:sz="4" w:space="0" w:color="auto"/>
          <w:shd w:val="pct15" w:color="auto" w:fill="FFFFFF"/>
        </w:rPr>
        <w:t>（注）必要に応じ適宜修正すること。</w:t>
      </w:r>
    </w:p>
    <w:p w14:paraId="5CDBE7A2" w14:textId="77777777" w:rsidR="001F7893" w:rsidRPr="000F26CE" w:rsidRDefault="001F7893" w:rsidP="001F7893">
      <w:r w:rsidRPr="000F26CE">
        <w:rPr>
          <w:snapToGrid w:val="0"/>
          <w:kern w:val="0"/>
        </w:rPr>
        <w:br w:type="page"/>
      </w:r>
      <w:r w:rsidRPr="000F26CE">
        <w:rPr>
          <w:rFonts w:hint="eastAsia"/>
        </w:rPr>
        <w:lastRenderedPageBreak/>
        <w:t>【記載例１】</w:t>
      </w:r>
    </w:p>
    <w:p w14:paraId="7B521308" w14:textId="77777777" w:rsidR="001F7893" w:rsidRPr="000F26CE" w:rsidRDefault="001F7893" w:rsidP="001F7893"/>
    <w:p w14:paraId="16B10A4D" w14:textId="77777777" w:rsidR="001F7893" w:rsidRPr="000F26CE" w:rsidRDefault="001F7893" w:rsidP="001F7893"/>
    <w:p w14:paraId="20E4F122" w14:textId="77777777" w:rsidR="001F7893" w:rsidRPr="000F26CE" w:rsidRDefault="001F7893" w:rsidP="001F7893">
      <w:pPr>
        <w:jc w:val="center"/>
        <w:rPr>
          <w:rFonts w:ascii="ＭＳ ゴシック" w:eastAsia="ＭＳ ゴシック" w:hAnsi="ＭＳ ゴシック"/>
          <w:b/>
          <w:sz w:val="28"/>
          <w:szCs w:val="28"/>
        </w:rPr>
      </w:pPr>
      <w:r w:rsidRPr="000F26CE">
        <w:rPr>
          <w:rFonts w:ascii="ＭＳ ゴシック" w:eastAsia="ＭＳ ゴシック" w:hAnsi="ＭＳ ゴシック" w:hint="eastAsia"/>
          <w:b/>
          <w:sz w:val="28"/>
          <w:szCs w:val="28"/>
        </w:rPr>
        <w:t>債務負担業務委託説明書</w:t>
      </w:r>
    </w:p>
    <w:p w14:paraId="0A0371EF" w14:textId="77777777" w:rsidR="001F7893" w:rsidRPr="000F26CE" w:rsidRDefault="001F7893" w:rsidP="001F7893">
      <w:pPr>
        <w:rPr>
          <w:rFonts w:ascii="ＭＳ ゴシック" w:eastAsia="ＭＳ ゴシック" w:hAnsi="ＭＳ ゴシック"/>
          <w:b/>
          <w:sz w:val="22"/>
          <w:szCs w:val="22"/>
        </w:rPr>
      </w:pPr>
    </w:p>
    <w:p w14:paraId="4136835D"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業務委託名称　　</w:t>
      </w:r>
      <w:r w:rsidR="00321243"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sz w:val="22"/>
          <w:szCs w:val="22"/>
        </w:rPr>
        <w:t>年度債務負担行為</w:t>
      </w:r>
      <w:r w:rsidRPr="000F26CE">
        <w:rPr>
          <w:rFonts w:ascii="ＭＳ 明朝" w:hAnsi="ＭＳ 明朝" w:hint="eastAsia"/>
          <w:sz w:val="22"/>
          <w:szCs w:val="22"/>
        </w:rPr>
        <w:t>△△◇◇☆☆業務委託</w:t>
      </w:r>
    </w:p>
    <w:p w14:paraId="635A60B3" w14:textId="77777777" w:rsidR="001F7893" w:rsidRPr="000F26CE" w:rsidRDefault="001F7893" w:rsidP="001F7893">
      <w:pPr>
        <w:rPr>
          <w:rFonts w:ascii="ＭＳ 明朝" w:hAnsi="ＭＳ 明朝"/>
          <w:sz w:val="22"/>
          <w:szCs w:val="22"/>
        </w:rPr>
      </w:pPr>
    </w:p>
    <w:p w14:paraId="1D3C8BAC"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１　前払金について</w:t>
      </w:r>
    </w:p>
    <w:p w14:paraId="36C6F464"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　　本業務委託の履行期間は、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ascii="ＭＳ 明朝" w:hAnsi="ＭＳ 明朝" w:hint="eastAsia"/>
          <w:sz w:val="22"/>
          <w:szCs w:val="22"/>
        </w:rPr>
        <w:t>○、●年度の２か年</w:t>
      </w:r>
      <w:r w:rsidR="00A84500" w:rsidRPr="000F26CE">
        <w:rPr>
          <w:rFonts w:ascii="ＭＳ 明朝" w:hAnsi="ＭＳ 明朝" w:hint="eastAsia"/>
          <w:sz w:val="22"/>
          <w:szCs w:val="22"/>
        </w:rPr>
        <w:t>度</w:t>
      </w:r>
      <w:r w:rsidRPr="000F26CE">
        <w:rPr>
          <w:rFonts w:ascii="ＭＳ 明朝" w:hAnsi="ＭＳ 明朝" w:hint="eastAsia"/>
          <w:sz w:val="22"/>
          <w:szCs w:val="22"/>
        </w:rPr>
        <w:t>になっております。</w:t>
      </w:r>
    </w:p>
    <w:p w14:paraId="099A6EEE" w14:textId="77777777" w:rsidR="001F7893" w:rsidRPr="000F26CE" w:rsidRDefault="001F7893" w:rsidP="001F7893">
      <w:pPr>
        <w:pStyle w:val="a3"/>
        <w:overflowPunct w:val="0"/>
        <w:autoSpaceDE w:val="0"/>
        <w:autoSpaceDN w:val="0"/>
        <w:ind w:left="220" w:hangingChars="100" w:hanging="220"/>
        <w:rPr>
          <w:rFonts w:hAnsi="ＭＳ 明朝"/>
          <w:sz w:val="22"/>
          <w:szCs w:val="22"/>
        </w:rPr>
      </w:pPr>
      <w:r w:rsidRPr="000F26CE">
        <w:rPr>
          <w:rFonts w:hAnsi="ＭＳ 明朝" w:hint="eastAsia"/>
          <w:sz w:val="22"/>
          <w:szCs w:val="22"/>
        </w:rPr>
        <w:t xml:space="preserve">　　前払金は</w:t>
      </w:r>
      <w:r w:rsidR="00A84500" w:rsidRPr="000F26CE">
        <w:rPr>
          <w:rFonts w:hAnsi="ＭＳ 明朝" w:hint="eastAsia"/>
          <w:sz w:val="22"/>
          <w:szCs w:val="22"/>
        </w:rPr>
        <w:t>、</w:t>
      </w:r>
      <w:r w:rsidRPr="000F26CE">
        <w:rPr>
          <w:rFonts w:hAnsi="ＭＳ 明朝" w:hint="eastAsia"/>
          <w:sz w:val="22"/>
          <w:szCs w:val="22"/>
        </w:rPr>
        <w:t>契約書の規定により、</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年度においては、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年度における支払限度の範囲内において、</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年度に支払うべき前払金の額に</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年度に支払うべき前払金の額を加えた額を請求することができることとします。</w:t>
      </w:r>
    </w:p>
    <w:p w14:paraId="049E68B2" w14:textId="77777777" w:rsidR="001F7893" w:rsidRPr="000F26CE" w:rsidRDefault="001F7893" w:rsidP="001F7893">
      <w:r w:rsidRPr="000F26CE">
        <w:rPr>
          <w:rFonts w:hAnsi="ＭＳ 明朝"/>
          <w:sz w:val="22"/>
          <w:szCs w:val="22"/>
        </w:rPr>
        <w:br w:type="page"/>
      </w:r>
      <w:r w:rsidRPr="000F26CE">
        <w:rPr>
          <w:rFonts w:hint="eastAsia"/>
        </w:rPr>
        <w:lastRenderedPageBreak/>
        <w:t>【記載</w:t>
      </w:r>
      <w:r w:rsidR="00B6383A" w:rsidRPr="000F26CE">
        <w:rPr>
          <w:rFonts w:hint="eastAsia"/>
        </w:rPr>
        <w:t>例２</w:t>
      </w:r>
      <w:r w:rsidRPr="000F26CE">
        <w:rPr>
          <w:rFonts w:hint="eastAsia"/>
        </w:rPr>
        <w:t>】</w:t>
      </w:r>
    </w:p>
    <w:p w14:paraId="4C232C09" w14:textId="77777777" w:rsidR="001F7893" w:rsidRPr="000F26CE" w:rsidRDefault="001F7893" w:rsidP="001F7893"/>
    <w:p w14:paraId="7C5D3806" w14:textId="77777777" w:rsidR="001F7893" w:rsidRPr="000F26CE" w:rsidRDefault="001F7893" w:rsidP="001F7893"/>
    <w:p w14:paraId="1F3B2775" w14:textId="77777777" w:rsidR="001F7893" w:rsidRPr="000F26CE" w:rsidRDefault="001F7893" w:rsidP="001F7893">
      <w:pPr>
        <w:jc w:val="center"/>
        <w:rPr>
          <w:rFonts w:ascii="ＭＳ ゴシック" w:eastAsia="ＭＳ ゴシック" w:hAnsi="ＭＳ ゴシック"/>
          <w:b/>
          <w:sz w:val="28"/>
          <w:szCs w:val="28"/>
        </w:rPr>
      </w:pPr>
      <w:r w:rsidRPr="000F26CE">
        <w:rPr>
          <w:rFonts w:ascii="ＭＳ ゴシック" w:eastAsia="ＭＳ ゴシック" w:hAnsi="ＭＳ ゴシック" w:hint="eastAsia"/>
          <w:b/>
          <w:sz w:val="28"/>
          <w:szCs w:val="28"/>
        </w:rPr>
        <w:t>債務負担業務委託説明書</w:t>
      </w:r>
    </w:p>
    <w:p w14:paraId="3B656EEC" w14:textId="77777777" w:rsidR="001F7893" w:rsidRPr="000F26CE" w:rsidRDefault="001F7893" w:rsidP="001F7893">
      <w:pPr>
        <w:rPr>
          <w:rFonts w:ascii="ＭＳ ゴシック" w:eastAsia="ＭＳ ゴシック" w:hAnsi="ＭＳ ゴシック"/>
          <w:b/>
          <w:sz w:val="22"/>
          <w:szCs w:val="22"/>
        </w:rPr>
      </w:pPr>
    </w:p>
    <w:p w14:paraId="3D5D2F26"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業務委託名称　　</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sz w:val="22"/>
          <w:szCs w:val="22"/>
        </w:rPr>
        <w:t>年度</w:t>
      </w:r>
      <w:r w:rsidRPr="000F26CE">
        <w:rPr>
          <w:rFonts w:hint="eastAsia"/>
          <w:sz w:val="22"/>
          <w:szCs w:val="22"/>
        </w:rPr>
        <w:t>（０県債）</w:t>
      </w:r>
      <w:r w:rsidRPr="000F26CE">
        <w:rPr>
          <w:rFonts w:ascii="ＭＳ 明朝" w:hAnsi="ＭＳ 明朝" w:hint="eastAsia"/>
          <w:sz w:val="22"/>
          <w:szCs w:val="22"/>
        </w:rPr>
        <w:t>△△◇◇☆☆業務委託</w:t>
      </w:r>
    </w:p>
    <w:p w14:paraId="3AE68F5C" w14:textId="77777777" w:rsidR="001F7893" w:rsidRPr="000F26CE" w:rsidRDefault="001F7893" w:rsidP="001F7893">
      <w:pPr>
        <w:rPr>
          <w:rFonts w:ascii="ＭＳ 明朝" w:hAnsi="ＭＳ 明朝"/>
          <w:sz w:val="22"/>
          <w:szCs w:val="22"/>
        </w:rPr>
      </w:pPr>
    </w:p>
    <w:p w14:paraId="3A168BFF"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１　前払金について</w:t>
      </w:r>
    </w:p>
    <w:p w14:paraId="0E058BBC"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　　本業務委託の履行期間は、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ascii="ＭＳ 明朝" w:hAnsi="ＭＳ 明朝" w:hint="eastAsia"/>
          <w:sz w:val="22"/>
          <w:szCs w:val="22"/>
        </w:rPr>
        <w:t>○、●年度の２か年</w:t>
      </w:r>
      <w:r w:rsidR="00A84500" w:rsidRPr="000F26CE">
        <w:rPr>
          <w:rFonts w:ascii="ＭＳ 明朝" w:hAnsi="ＭＳ 明朝" w:hint="eastAsia"/>
          <w:sz w:val="22"/>
          <w:szCs w:val="22"/>
        </w:rPr>
        <w:t>度</w:t>
      </w:r>
      <w:r w:rsidRPr="000F26CE">
        <w:rPr>
          <w:rFonts w:ascii="ＭＳ 明朝" w:hAnsi="ＭＳ 明朝" w:hint="eastAsia"/>
          <w:sz w:val="22"/>
          <w:szCs w:val="22"/>
        </w:rPr>
        <w:t>になっております。</w:t>
      </w:r>
    </w:p>
    <w:p w14:paraId="05CE5376" w14:textId="77777777" w:rsidR="001F7893" w:rsidRPr="000F26CE" w:rsidRDefault="001F7893" w:rsidP="001F7893">
      <w:pPr>
        <w:pStyle w:val="a3"/>
        <w:overflowPunct w:val="0"/>
        <w:autoSpaceDE w:val="0"/>
        <w:autoSpaceDN w:val="0"/>
        <w:ind w:left="220" w:hangingChars="100" w:hanging="220"/>
        <w:rPr>
          <w:rFonts w:hAnsi="ＭＳ 明朝"/>
          <w:sz w:val="22"/>
          <w:szCs w:val="22"/>
        </w:rPr>
      </w:pPr>
      <w:r w:rsidRPr="000F26CE">
        <w:rPr>
          <w:rFonts w:hAnsi="ＭＳ 明朝" w:hint="eastAsia"/>
          <w:sz w:val="22"/>
          <w:szCs w:val="22"/>
        </w:rPr>
        <w:t xml:space="preserve">　　前払金</w:t>
      </w:r>
      <w:r w:rsidR="003917F8" w:rsidRPr="000F26CE">
        <w:rPr>
          <w:rFonts w:hAnsi="ＭＳ 明朝" w:hint="eastAsia"/>
          <w:sz w:val="22"/>
          <w:szCs w:val="22"/>
        </w:rPr>
        <w:t>、その他一切の委託料の支払</w:t>
      </w:r>
      <w:r w:rsidRPr="000F26CE">
        <w:rPr>
          <w:rFonts w:hAnsi="ＭＳ 明朝" w:hint="eastAsia"/>
          <w:sz w:val="22"/>
          <w:szCs w:val="22"/>
        </w:rPr>
        <w:t>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w:t>
      </w:r>
      <w:r w:rsidR="008B3773" w:rsidRPr="000F26CE">
        <w:rPr>
          <w:rFonts w:hAnsi="ＭＳ 明朝" w:hint="eastAsia"/>
          <w:sz w:val="22"/>
          <w:szCs w:val="22"/>
        </w:rPr>
        <w:t>４月以降に</w:t>
      </w:r>
      <w:r w:rsidR="003917F8" w:rsidRPr="000F26CE">
        <w:rPr>
          <w:rFonts w:hAnsi="ＭＳ 明朝" w:hint="eastAsia"/>
          <w:sz w:val="22"/>
          <w:szCs w:val="22"/>
        </w:rPr>
        <w:t>行う</w:t>
      </w:r>
      <w:r w:rsidRPr="000F26CE">
        <w:rPr>
          <w:rFonts w:hAnsi="ＭＳ 明朝" w:hint="eastAsia"/>
          <w:sz w:val="22"/>
          <w:szCs w:val="22"/>
        </w:rPr>
        <w:t>こととします。</w:t>
      </w:r>
    </w:p>
    <w:p w14:paraId="57649721" w14:textId="77777777" w:rsidR="001F7893" w:rsidRPr="000F26CE" w:rsidRDefault="001F7893" w:rsidP="001F7893">
      <w:pPr>
        <w:pStyle w:val="a3"/>
        <w:overflowPunct w:val="0"/>
        <w:autoSpaceDE w:val="0"/>
        <w:autoSpaceDN w:val="0"/>
        <w:ind w:left="220" w:hangingChars="100" w:hanging="220"/>
        <w:rPr>
          <w:rFonts w:hAnsi="ＭＳ 明朝"/>
          <w:sz w:val="22"/>
          <w:szCs w:val="22"/>
        </w:rPr>
      </w:pPr>
    </w:p>
    <w:p w14:paraId="4906AED8" w14:textId="77777777" w:rsidR="001F7893" w:rsidRPr="000F26CE" w:rsidRDefault="001F7893" w:rsidP="001F7893">
      <w:pPr>
        <w:pStyle w:val="a3"/>
        <w:overflowPunct w:val="0"/>
        <w:autoSpaceDE w:val="0"/>
        <w:autoSpaceDN w:val="0"/>
        <w:ind w:left="220" w:hangingChars="100" w:hanging="220"/>
        <w:rPr>
          <w:rFonts w:hAnsi="ＭＳ 明朝"/>
          <w:dstrike/>
          <w:sz w:val="22"/>
          <w:szCs w:val="22"/>
        </w:rPr>
      </w:pPr>
    </w:p>
    <w:p w14:paraId="206E76DA" w14:textId="77777777" w:rsidR="001F7893" w:rsidRPr="000F26CE" w:rsidRDefault="001F7893" w:rsidP="001F7893">
      <w:pPr>
        <w:pStyle w:val="a3"/>
        <w:overflowPunct w:val="0"/>
        <w:autoSpaceDE w:val="0"/>
        <w:autoSpaceDN w:val="0"/>
        <w:ind w:left="220" w:hangingChars="100" w:hanging="220"/>
        <w:rPr>
          <w:rFonts w:hAnsi="ＭＳ 明朝"/>
          <w:dstrike/>
          <w:sz w:val="22"/>
          <w:szCs w:val="22"/>
        </w:rPr>
      </w:pPr>
    </w:p>
    <w:p w14:paraId="48D24FA1" w14:textId="77777777" w:rsidR="001F7893" w:rsidRPr="000F26CE" w:rsidRDefault="001F7893" w:rsidP="001F7893">
      <w:pPr>
        <w:rPr>
          <w:rFonts w:hAnsi="ＭＳ 明朝"/>
          <w:sz w:val="22"/>
          <w:szCs w:val="22"/>
        </w:rPr>
      </w:pPr>
      <w:r w:rsidRPr="000F26CE">
        <w:rPr>
          <w:rFonts w:hAnsi="ＭＳ 明朝"/>
          <w:sz w:val="22"/>
          <w:szCs w:val="22"/>
        </w:rPr>
        <w:br w:type="page"/>
      </w:r>
    </w:p>
    <w:p w14:paraId="4745A370" w14:textId="77777777" w:rsidR="00937084" w:rsidRPr="000F26CE" w:rsidRDefault="00937084" w:rsidP="00937084">
      <w:r w:rsidRPr="000F26CE">
        <w:rPr>
          <w:rFonts w:hint="eastAsia"/>
        </w:rPr>
        <w:lastRenderedPageBreak/>
        <w:t>【記載例３】</w:t>
      </w:r>
    </w:p>
    <w:p w14:paraId="559BD242" w14:textId="77777777" w:rsidR="00937084" w:rsidRPr="000F26CE" w:rsidRDefault="00937084" w:rsidP="00937084"/>
    <w:p w14:paraId="55DE0E42" w14:textId="77777777" w:rsidR="00937084" w:rsidRPr="000F26CE" w:rsidRDefault="00937084" w:rsidP="00937084"/>
    <w:p w14:paraId="42D5E37A" w14:textId="77777777" w:rsidR="00937084" w:rsidRPr="000F26CE" w:rsidRDefault="00937084" w:rsidP="00937084">
      <w:pPr>
        <w:jc w:val="center"/>
        <w:rPr>
          <w:rFonts w:ascii="ＭＳ ゴシック" w:eastAsia="ＭＳ ゴシック" w:hAnsi="ＭＳ ゴシック"/>
          <w:b/>
          <w:sz w:val="28"/>
          <w:szCs w:val="28"/>
        </w:rPr>
      </w:pPr>
      <w:r w:rsidRPr="000F26CE">
        <w:rPr>
          <w:rFonts w:ascii="ＭＳ ゴシック" w:eastAsia="ＭＳ ゴシック" w:hAnsi="ＭＳ ゴシック" w:hint="eastAsia"/>
          <w:b/>
          <w:sz w:val="28"/>
          <w:szCs w:val="28"/>
        </w:rPr>
        <w:t>債務負担業務委託説明書</w:t>
      </w:r>
    </w:p>
    <w:p w14:paraId="22848F92" w14:textId="77777777" w:rsidR="00937084" w:rsidRPr="000F26CE" w:rsidRDefault="00937084" w:rsidP="00937084">
      <w:pPr>
        <w:rPr>
          <w:rFonts w:ascii="ＭＳ ゴシック" w:eastAsia="ＭＳ ゴシック" w:hAnsi="ＭＳ ゴシック"/>
          <w:b/>
          <w:sz w:val="22"/>
          <w:szCs w:val="22"/>
        </w:rPr>
      </w:pPr>
    </w:p>
    <w:p w14:paraId="52849C1F" w14:textId="77777777" w:rsidR="00937084" w:rsidRPr="000F26CE" w:rsidRDefault="00937084" w:rsidP="00937084">
      <w:pPr>
        <w:rPr>
          <w:rFonts w:ascii="ＭＳ 明朝" w:hAnsi="ＭＳ 明朝"/>
          <w:sz w:val="22"/>
          <w:szCs w:val="22"/>
        </w:rPr>
      </w:pPr>
      <w:r w:rsidRPr="000F26CE">
        <w:rPr>
          <w:rFonts w:ascii="ＭＳ 明朝" w:hAnsi="ＭＳ 明朝" w:hint="eastAsia"/>
          <w:sz w:val="22"/>
          <w:szCs w:val="22"/>
        </w:rPr>
        <w:t xml:space="preserve">業務委託名称　　</w:t>
      </w:r>
      <w:r w:rsidRPr="000F26CE">
        <w:rPr>
          <w:rFonts w:hint="eastAsia"/>
          <w:sz w:val="22"/>
          <w:szCs w:val="22"/>
          <w:bdr w:val="single" w:sz="4" w:space="0" w:color="auto"/>
          <w:shd w:val="pct15" w:color="auto" w:fill="FFFFFF"/>
        </w:rPr>
        <w:t>和暦</w:t>
      </w:r>
      <w:r w:rsidRPr="000F26CE">
        <w:rPr>
          <w:rFonts w:hint="eastAsia"/>
          <w:sz w:val="22"/>
          <w:szCs w:val="22"/>
        </w:rPr>
        <w:t>△△○</w:t>
      </w:r>
      <w:r w:rsidRPr="000F26CE">
        <w:rPr>
          <w:sz w:val="22"/>
          <w:szCs w:val="22"/>
        </w:rPr>
        <w:t>年度</w:t>
      </w:r>
      <w:r w:rsidRPr="000F26CE">
        <w:rPr>
          <w:rFonts w:hint="eastAsia"/>
          <w:sz w:val="22"/>
          <w:szCs w:val="22"/>
        </w:rPr>
        <w:t>（０県債）</w:t>
      </w:r>
      <w:r w:rsidRPr="000F26CE">
        <w:rPr>
          <w:rFonts w:ascii="ＭＳ 明朝" w:hAnsi="ＭＳ 明朝" w:hint="eastAsia"/>
          <w:sz w:val="22"/>
          <w:szCs w:val="22"/>
        </w:rPr>
        <w:t>△△◇◇☆☆業務委託</w:t>
      </w:r>
    </w:p>
    <w:p w14:paraId="4466210F" w14:textId="77777777" w:rsidR="00937084" w:rsidRPr="000F26CE" w:rsidRDefault="00937084" w:rsidP="00937084">
      <w:pPr>
        <w:rPr>
          <w:rFonts w:ascii="ＭＳ 明朝" w:hAnsi="ＭＳ 明朝"/>
          <w:sz w:val="22"/>
          <w:szCs w:val="22"/>
        </w:rPr>
      </w:pPr>
    </w:p>
    <w:p w14:paraId="1D0F2773"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cs="ＭＳ ゴシック"/>
          <w:kern w:val="0"/>
          <w:sz w:val="22"/>
          <w:szCs w:val="22"/>
        </w:rPr>
      </w:pPr>
      <w:r w:rsidRPr="000F26CE">
        <w:rPr>
          <w:rFonts w:ascii="ＭＳ 明朝" w:hAnsi="ＭＳ 明朝" w:hint="eastAsia"/>
          <w:sz w:val="22"/>
          <w:szCs w:val="22"/>
        </w:rPr>
        <w:t xml:space="preserve">１　</w:t>
      </w:r>
      <w:r w:rsidRPr="000F26CE">
        <w:rPr>
          <w:rFonts w:ascii="ＭＳ 明朝" w:hAnsi="ＭＳ 明朝" w:cs="ＭＳ ゴシック" w:hint="eastAsia"/>
          <w:kern w:val="0"/>
          <w:sz w:val="22"/>
          <w:szCs w:val="22"/>
        </w:rPr>
        <w:t>各年度の</w:t>
      </w:r>
      <w:r w:rsidRPr="000F26CE">
        <w:rPr>
          <w:rFonts w:ascii="ＭＳ 明朝" w:hAnsi="ＭＳ 明朝" w:cs="Calibri"/>
          <w:kern w:val="0"/>
          <w:sz w:val="22"/>
          <w:szCs w:val="22"/>
        </w:rPr>
        <w:t>支払い限度額などについて</w:t>
      </w:r>
    </w:p>
    <w:p w14:paraId="696928F0"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spacing w:val="2"/>
          <w:kern w:val="0"/>
          <w:sz w:val="22"/>
          <w:szCs w:val="22"/>
        </w:rPr>
      </w:pPr>
      <w:r w:rsidRPr="000F26CE">
        <w:rPr>
          <w:rFonts w:ascii="ＭＳ 明朝" w:hAnsi="ＭＳ 明朝" w:cs="ＭＳ ゴシック"/>
          <w:kern w:val="0"/>
          <w:sz w:val="22"/>
          <w:szCs w:val="22"/>
        </w:rPr>
        <w:t xml:space="preserve">　　</w:t>
      </w:r>
      <w:r w:rsidRPr="000F26CE">
        <w:rPr>
          <w:rFonts w:ascii="ＭＳ 明朝" w:hAnsi="ＭＳ 明朝" w:cs="Calibri"/>
          <w:kern w:val="0"/>
          <w:sz w:val="22"/>
          <w:szCs w:val="22"/>
        </w:rPr>
        <w:t>本業務委託の履行期間は、</w:t>
      </w:r>
      <w:r w:rsidRPr="000F26CE">
        <w:rPr>
          <w:rFonts w:hint="eastAsia"/>
          <w:sz w:val="22"/>
          <w:szCs w:val="22"/>
          <w:bdr w:val="single" w:sz="4" w:space="0" w:color="auto"/>
          <w:shd w:val="pct15" w:color="auto" w:fill="FFFFFF"/>
        </w:rPr>
        <w:t>和暦</w:t>
      </w:r>
      <w:r w:rsidRPr="000F26CE">
        <w:rPr>
          <w:rFonts w:ascii="ＭＳ 明朝" w:hAnsi="ＭＳ 明朝" w:cs="Calibri"/>
          <w:kern w:val="0"/>
          <w:sz w:val="22"/>
          <w:szCs w:val="22"/>
        </w:rPr>
        <w:t>○、●年度の２か年度になっております。</w:t>
      </w:r>
    </w:p>
    <w:p w14:paraId="025467F1"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cs="ＭＳ 明朝"/>
          <w:kern w:val="0"/>
          <w:sz w:val="22"/>
          <w:szCs w:val="22"/>
        </w:rPr>
      </w:pPr>
      <w:r w:rsidRPr="000F26CE">
        <w:rPr>
          <w:rFonts w:hAnsi="ＭＳ 明朝" w:cs="ＭＳ ゴシック" w:hint="eastAsia"/>
          <w:sz w:val="22"/>
          <w:szCs w:val="22"/>
        </w:rPr>
        <w:t xml:space="preserve">　　</w:t>
      </w:r>
      <w:r w:rsidRPr="000F26CE">
        <w:rPr>
          <w:rFonts w:ascii="ＭＳ 明朝" w:hAnsi="ＭＳ 明朝" w:cs="ＭＳ 明朝" w:hint="eastAsia"/>
          <w:kern w:val="0"/>
          <w:sz w:val="22"/>
          <w:szCs w:val="22"/>
        </w:rPr>
        <w:t>各会計年度における業務委託料の支払限度額の割合は、次のとおりに予定しています。</w:t>
      </w:r>
    </w:p>
    <w:p w14:paraId="7B24397A"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cs="ＭＳ 明朝"/>
          <w:kern w:val="0"/>
          <w:sz w:val="22"/>
          <w:szCs w:val="22"/>
        </w:rPr>
      </w:pPr>
      <w:r w:rsidRPr="000F26CE">
        <w:rPr>
          <w:rFonts w:ascii="ＭＳ 明朝" w:hAnsi="ＭＳ 明朝" w:cs="ＭＳ 明朝"/>
          <w:kern w:val="0"/>
          <w:sz w:val="22"/>
          <w:szCs w:val="22"/>
        </w:rPr>
        <w:t xml:space="preserve">　　　　</w:t>
      </w:r>
      <w:r w:rsidRPr="000F26CE">
        <w:rPr>
          <w:rFonts w:hint="eastAsia"/>
          <w:sz w:val="22"/>
          <w:szCs w:val="22"/>
          <w:bdr w:val="single" w:sz="4" w:space="0" w:color="auto"/>
          <w:shd w:val="pct15" w:color="auto" w:fill="FFFFFF"/>
        </w:rPr>
        <w:t>和暦</w:t>
      </w:r>
      <w:r w:rsidRPr="000F26CE">
        <w:rPr>
          <w:rFonts w:ascii="ＭＳ 明朝" w:hAnsi="ＭＳ 明朝" w:cs="Calibri"/>
          <w:kern w:val="0"/>
          <w:sz w:val="22"/>
          <w:szCs w:val="22"/>
        </w:rPr>
        <w:t>○</w:t>
      </w:r>
      <w:r w:rsidRPr="000F26CE">
        <w:rPr>
          <w:rFonts w:ascii="ＭＳ 明朝" w:hAnsi="ＭＳ 明朝" w:cs="ＭＳ 明朝"/>
          <w:kern w:val="0"/>
          <w:sz w:val="22"/>
          <w:szCs w:val="22"/>
        </w:rPr>
        <w:t>年度　　約▽％</w:t>
      </w:r>
    </w:p>
    <w:p w14:paraId="37BDEE9D"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cs="ＭＳ 明朝"/>
          <w:kern w:val="0"/>
          <w:sz w:val="22"/>
          <w:szCs w:val="22"/>
        </w:rPr>
      </w:pPr>
      <w:r w:rsidRPr="000F26CE">
        <w:rPr>
          <w:rFonts w:ascii="ＭＳ 明朝" w:hAnsi="ＭＳ 明朝" w:cs="ＭＳ 明朝"/>
          <w:kern w:val="0"/>
          <w:sz w:val="22"/>
          <w:szCs w:val="22"/>
        </w:rPr>
        <w:t xml:space="preserve">　　　　</w:t>
      </w:r>
      <w:r w:rsidRPr="000F26CE">
        <w:rPr>
          <w:rFonts w:hint="eastAsia"/>
          <w:sz w:val="22"/>
          <w:szCs w:val="22"/>
          <w:bdr w:val="single" w:sz="4" w:space="0" w:color="auto"/>
          <w:shd w:val="pct15" w:color="auto" w:fill="FFFFFF"/>
        </w:rPr>
        <w:t>和暦</w:t>
      </w:r>
      <w:r w:rsidRPr="000F26CE">
        <w:rPr>
          <w:rFonts w:ascii="ＭＳ 明朝" w:hAnsi="ＭＳ 明朝" w:cs="Calibri"/>
          <w:kern w:val="0"/>
          <w:sz w:val="22"/>
          <w:szCs w:val="22"/>
        </w:rPr>
        <w:t>●</w:t>
      </w:r>
      <w:r w:rsidRPr="000F26CE">
        <w:rPr>
          <w:rFonts w:ascii="ＭＳ 明朝" w:hAnsi="ＭＳ 明朝" w:cs="ＭＳ 明朝"/>
          <w:kern w:val="0"/>
          <w:sz w:val="22"/>
          <w:szCs w:val="22"/>
        </w:rPr>
        <w:t>年度　　約▼％</w:t>
      </w:r>
    </w:p>
    <w:p w14:paraId="0C77E02B" w14:textId="77777777" w:rsidR="00937084" w:rsidRPr="000F26CE" w:rsidRDefault="00937084" w:rsidP="00937084">
      <w:pPr>
        <w:suppressAutoHyphens/>
        <w:wordWrap w:val="0"/>
        <w:autoSpaceDE w:val="0"/>
        <w:autoSpaceDN w:val="0"/>
        <w:ind w:rightChars="16" w:right="34"/>
        <w:jc w:val="left"/>
        <w:textAlignment w:val="baseline"/>
        <w:rPr>
          <w:rFonts w:ascii="ＭＳ 明朝" w:hAnsi="ＭＳ 明朝" w:cs="ＭＳ 明朝"/>
          <w:kern w:val="0"/>
          <w:sz w:val="22"/>
          <w:szCs w:val="22"/>
        </w:rPr>
      </w:pPr>
    </w:p>
    <w:p w14:paraId="6DDF9102" w14:textId="77777777" w:rsidR="00937084" w:rsidRPr="000F26CE" w:rsidRDefault="00937084" w:rsidP="00937084">
      <w:pPr>
        <w:pStyle w:val="a3"/>
        <w:overflowPunct w:val="0"/>
        <w:autoSpaceDE w:val="0"/>
        <w:autoSpaceDN w:val="0"/>
        <w:ind w:left="220" w:hangingChars="100" w:hanging="220"/>
        <w:rPr>
          <w:rFonts w:hAnsi="ＭＳ 明朝"/>
          <w:sz w:val="22"/>
          <w:szCs w:val="22"/>
        </w:rPr>
      </w:pPr>
      <w:r w:rsidRPr="000F26CE">
        <w:rPr>
          <w:rFonts w:hAnsi="ＭＳ 明朝" w:cs="ＭＳ 明朝"/>
          <w:kern w:val="0"/>
          <w:sz w:val="22"/>
          <w:szCs w:val="22"/>
        </w:rPr>
        <w:t xml:space="preserve">　　また、各会計年度における業務委託料の支払限度額及び履行高予定額は、契約書作成前までに通知します。</w:t>
      </w:r>
    </w:p>
    <w:p w14:paraId="34CAED31" w14:textId="77777777" w:rsidR="00937084" w:rsidRPr="000F26CE" w:rsidRDefault="00937084" w:rsidP="00937084">
      <w:pPr>
        <w:pStyle w:val="a3"/>
        <w:overflowPunct w:val="0"/>
        <w:autoSpaceDE w:val="0"/>
        <w:autoSpaceDN w:val="0"/>
        <w:ind w:left="220" w:hangingChars="100" w:hanging="220"/>
        <w:rPr>
          <w:rFonts w:hAnsi="ＭＳ 明朝"/>
          <w:sz w:val="22"/>
          <w:szCs w:val="22"/>
        </w:rPr>
      </w:pPr>
    </w:p>
    <w:p w14:paraId="67FA4731" w14:textId="77777777" w:rsidR="00937084" w:rsidRPr="000F26CE" w:rsidRDefault="00937084" w:rsidP="00937084">
      <w:pPr>
        <w:pStyle w:val="a3"/>
        <w:overflowPunct w:val="0"/>
        <w:autoSpaceDE w:val="0"/>
        <w:autoSpaceDN w:val="0"/>
        <w:ind w:left="220" w:hangingChars="100" w:hanging="220"/>
        <w:rPr>
          <w:rFonts w:hAnsi="ＭＳ 明朝"/>
          <w:dstrike/>
          <w:sz w:val="22"/>
          <w:szCs w:val="22"/>
        </w:rPr>
      </w:pPr>
    </w:p>
    <w:p w14:paraId="078A0D34" w14:textId="77777777" w:rsidR="00937084" w:rsidRPr="000F26CE" w:rsidRDefault="00937084" w:rsidP="00937084">
      <w:pPr>
        <w:pStyle w:val="a3"/>
        <w:overflowPunct w:val="0"/>
        <w:autoSpaceDE w:val="0"/>
        <w:autoSpaceDN w:val="0"/>
        <w:ind w:left="220" w:hangingChars="100" w:hanging="220"/>
        <w:rPr>
          <w:rFonts w:hAnsi="ＭＳ 明朝"/>
          <w:dstrike/>
          <w:sz w:val="22"/>
          <w:szCs w:val="22"/>
        </w:rPr>
      </w:pPr>
    </w:p>
    <w:p w14:paraId="562934AB" w14:textId="77777777" w:rsidR="00937084" w:rsidRPr="000F26CE" w:rsidRDefault="00937084" w:rsidP="001F7893">
      <w:r w:rsidRPr="000F26CE">
        <w:rPr>
          <w:rFonts w:hAnsi="ＭＳ 明朝"/>
          <w:sz w:val="22"/>
          <w:szCs w:val="22"/>
        </w:rPr>
        <w:br w:type="page"/>
      </w:r>
    </w:p>
    <w:p w14:paraId="05D6677B" w14:textId="77777777" w:rsidR="001F7893" w:rsidRPr="000F26CE" w:rsidRDefault="00937084" w:rsidP="001F7893">
      <w:r w:rsidRPr="000F26CE">
        <w:rPr>
          <w:rFonts w:hint="eastAsia"/>
        </w:rPr>
        <w:lastRenderedPageBreak/>
        <w:t>【記載例４</w:t>
      </w:r>
      <w:r w:rsidR="001F7893" w:rsidRPr="000F26CE">
        <w:rPr>
          <w:rFonts w:hint="eastAsia"/>
        </w:rPr>
        <w:t>】</w:t>
      </w:r>
    </w:p>
    <w:p w14:paraId="0D4C879E" w14:textId="77777777" w:rsidR="001F7893" w:rsidRPr="000F26CE" w:rsidRDefault="001F7893" w:rsidP="001F7893"/>
    <w:p w14:paraId="4BFB7923" w14:textId="77777777" w:rsidR="001F7893" w:rsidRPr="000F26CE" w:rsidRDefault="001F7893" w:rsidP="001F7893"/>
    <w:p w14:paraId="09630B29" w14:textId="77777777" w:rsidR="001F7893" w:rsidRPr="000F26CE" w:rsidRDefault="001F7893" w:rsidP="001F7893">
      <w:pPr>
        <w:jc w:val="center"/>
        <w:rPr>
          <w:rFonts w:ascii="ＭＳ ゴシック" w:eastAsia="ＭＳ ゴシック" w:hAnsi="ＭＳ ゴシック"/>
          <w:b/>
          <w:sz w:val="28"/>
          <w:szCs w:val="28"/>
        </w:rPr>
      </w:pPr>
      <w:r w:rsidRPr="000F26CE">
        <w:rPr>
          <w:rFonts w:ascii="ＭＳ ゴシック" w:eastAsia="ＭＳ ゴシック" w:hAnsi="ＭＳ ゴシック" w:hint="eastAsia"/>
          <w:b/>
          <w:sz w:val="28"/>
          <w:szCs w:val="28"/>
        </w:rPr>
        <w:t>繰越事業に係る留意事項</w:t>
      </w:r>
    </w:p>
    <w:p w14:paraId="37AFD666" w14:textId="77777777" w:rsidR="001F7893" w:rsidRPr="000F26CE" w:rsidRDefault="001F7893" w:rsidP="001F7893">
      <w:pPr>
        <w:rPr>
          <w:rFonts w:ascii="ＭＳ ゴシック" w:eastAsia="ＭＳ ゴシック" w:hAnsi="ＭＳ ゴシック"/>
          <w:b/>
          <w:sz w:val="22"/>
          <w:szCs w:val="22"/>
        </w:rPr>
      </w:pPr>
    </w:p>
    <w:p w14:paraId="6FC0CADD"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業務委託名称　</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sz w:val="22"/>
          <w:szCs w:val="22"/>
        </w:rPr>
        <w:t>年度</w:t>
      </w:r>
      <w:r w:rsidRPr="000F26CE">
        <w:rPr>
          <w:rFonts w:hint="eastAsia"/>
          <w:sz w:val="22"/>
          <w:szCs w:val="22"/>
        </w:rPr>
        <w:t>（明許繰越）</w:t>
      </w:r>
      <w:r w:rsidRPr="000F26CE">
        <w:rPr>
          <w:rFonts w:ascii="ＭＳ 明朝" w:hAnsi="ＭＳ 明朝" w:hint="eastAsia"/>
          <w:sz w:val="22"/>
          <w:szCs w:val="22"/>
        </w:rPr>
        <w:t>△△◇◇☆☆業務委託</w:t>
      </w:r>
    </w:p>
    <w:p w14:paraId="523368E2" w14:textId="77777777" w:rsidR="001F7893" w:rsidRPr="000F26CE" w:rsidRDefault="001F7893" w:rsidP="001F7893">
      <w:pPr>
        <w:rPr>
          <w:rFonts w:ascii="ＭＳ 明朝" w:hAnsi="ＭＳ 明朝"/>
          <w:sz w:val="22"/>
          <w:szCs w:val="22"/>
        </w:rPr>
      </w:pPr>
    </w:p>
    <w:p w14:paraId="194B95D3"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１　前払金等について</w:t>
      </w:r>
    </w:p>
    <w:p w14:paraId="03BF6C77" w14:textId="77777777" w:rsidR="001F7893" w:rsidRPr="000F26CE" w:rsidRDefault="001F7893" w:rsidP="001F7893">
      <w:pPr>
        <w:rPr>
          <w:rFonts w:ascii="ＭＳ 明朝" w:hAnsi="ＭＳ 明朝"/>
          <w:sz w:val="22"/>
          <w:szCs w:val="22"/>
        </w:rPr>
      </w:pPr>
      <w:r w:rsidRPr="000F26CE">
        <w:rPr>
          <w:rFonts w:ascii="ＭＳ 明朝" w:hAnsi="ＭＳ 明朝" w:hint="eastAsia"/>
          <w:sz w:val="22"/>
          <w:szCs w:val="22"/>
        </w:rPr>
        <w:t xml:space="preserve">　　本業務委託の履行期間は、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ascii="ＭＳ 明朝" w:hAnsi="ＭＳ 明朝" w:hint="eastAsia"/>
          <w:sz w:val="22"/>
          <w:szCs w:val="22"/>
        </w:rPr>
        <w:t>○、●年度の２か年</w:t>
      </w:r>
      <w:r w:rsidR="00A84500" w:rsidRPr="000F26CE">
        <w:rPr>
          <w:rFonts w:ascii="ＭＳ 明朝" w:hAnsi="ＭＳ 明朝" w:hint="eastAsia"/>
          <w:sz w:val="22"/>
          <w:szCs w:val="22"/>
        </w:rPr>
        <w:t>度</w:t>
      </w:r>
      <w:r w:rsidRPr="000F26CE">
        <w:rPr>
          <w:rFonts w:ascii="ＭＳ 明朝" w:hAnsi="ＭＳ 明朝" w:hint="eastAsia"/>
          <w:sz w:val="22"/>
          <w:szCs w:val="22"/>
        </w:rPr>
        <w:t>になっております。</w:t>
      </w:r>
    </w:p>
    <w:p w14:paraId="61B0B62B" w14:textId="77777777" w:rsidR="001F7893" w:rsidRPr="00C93CE2" w:rsidRDefault="001F7893" w:rsidP="001F7893">
      <w:pPr>
        <w:pStyle w:val="a3"/>
        <w:overflowPunct w:val="0"/>
        <w:autoSpaceDE w:val="0"/>
        <w:autoSpaceDN w:val="0"/>
        <w:ind w:left="220" w:hangingChars="100" w:hanging="220"/>
        <w:rPr>
          <w:rFonts w:hAnsi="ＭＳ 明朝"/>
          <w:sz w:val="22"/>
          <w:szCs w:val="22"/>
        </w:rPr>
      </w:pPr>
      <w:r w:rsidRPr="000F26CE">
        <w:rPr>
          <w:rFonts w:hAnsi="ＭＳ 明朝" w:hint="eastAsia"/>
          <w:sz w:val="22"/>
          <w:szCs w:val="22"/>
        </w:rPr>
        <w:t xml:space="preserve">　　前払金、その他一切の委託料の支払は</w:t>
      </w:r>
      <w:r w:rsidRPr="000F26CE">
        <w:rPr>
          <w:rFonts w:hint="eastAsia"/>
          <w:sz w:val="22"/>
          <w:szCs w:val="22"/>
          <w:bdr w:val="single" w:sz="4" w:space="0" w:color="auto"/>
          <w:shd w:val="pct15" w:color="auto" w:fill="FFFFFF"/>
        </w:rPr>
        <w:t>和暦</w:t>
      </w:r>
      <w:r w:rsidR="00321243" w:rsidRPr="000F26CE">
        <w:rPr>
          <w:rFonts w:hint="eastAsia"/>
          <w:sz w:val="22"/>
          <w:szCs w:val="22"/>
        </w:rPr>
        <w:t>△△</w:t>
      </w:r>
      <w:r w:rsidRPr="000F26CE">
        <w:rPr>
          <w:rFonts w:hint="eastAsia"/>
          <w:sz w:val="22"/>
          <w:szCs w:val="22"/>
        </w:rPr>
        <w:t>●</w:t>
      </w:r>
      <w:r w:rsidRPr="000F26CE">
        <w:rPr>
          <w:rFonts w:hAnsi="ＭＳ 明朝" w:hint="eastAsia"/>
          <w:sz w:val="22"/>
          <w:szCs w:val="22"/>
        </w:rPr>
        <w:t>年４月以</w:t>
      </w:r>
      <w:r w:rsidRPr="00C93CE2">
        <w:rPr>
          <w:rFonts w:hAnsi="ＭＳ 明朝" w:hint="eastAsia"/>
          <w:sz w:val="22"/>
          <w:szCs w:val="22"/>
        </w:rPr>
        <w:t xml:space="preserve">降に行うこととします。　</w:t>
      </w:r>
    </w:p>
    <w:p w14:paraId="53497E84" w14:textId="77777777" w:rsidR="001F7893" w:rsidRPr="00C93CE2" w:rsidRDefault="001F7893" w:rsidP="001F7893">
      <w:pPr>
        <w:pStyle w:val="a3"/>
        <w:overflowPunct w:val="0"/>
        <w:autoSpaceDE w:val="0"/>
        <w:autoSpaceDN w:val="0"/>
        <w:ind w:left="220" w:hangingChars="100" w:hanging="220"/>
        <w:rPr>
          <w:rStyle w:val="ac"/>
        </w:rPr>
      </w:pPr>
      <w:r w:rsidRPr="00C93CE2">
        <w:rPr>
          <w:rFonts w:hAnsi="ＭＳ 明朝" w:hint="eastAsia"/>
          <w:sz w:val="22"/>
          <w:szCs w:val="22"/>
        </w:rPr>
        <w:t xml:space="preserve">　</w:t>
      </w:r>
    </w:p>
    <w:p w14:paraId="45876133" w14:textId="77777777" w:rsidR="001F7893" w:rsidRPr="00C93CE2" w:rsidRDefault="001F7893" w:rsidP="001F7893">
      <w:pPr>
        <w:pStyle w:val="a3"/>
        <w:overflowPunct w:val="0"/>
        <w:autoSpaceDE w:val="0"/>
        <w:autoSpaceDN w:val="0"/>
        <w:ind w:leftChars="100" w:left="420" w:hangingChars="100" w:hanging="210"/>
        <w:rPr>
          <w:kern w:val="0"/>
        </w:rPr>
      </w:pPr>
    </w:p>
    <w:p w14:paraId="75A8B3CC" w14:textId="77777777" w:rsidR="001F7893" w:rsidRPr="00C93CE2" w:rsidRDefault="001F7893" w:rsidP="001F7893"/>
    <w:p w14:paraId="640683E1" w14:textId="77777777" w:rsidR="000C635E" w:rsidRPr="00C93CE2" w:rsidRDefault="000C635E">
      <w:pPr>
        <w:pStyle w:val="a3"/>
        <w:overflowPunct w:val="0"/>
        <w:autoSpaceDE w:val="0"/>
        <w:autoSpaceDN w:val="0"/>
        <w:ind w:leftChars="100" w:left="414" w:hangingChars="97" w:hanging="204"/>
        <w:rPr>
          <w:snapToGrid w:val="0"/>
          <w:kern w:val="0"/>
        </w:rPr>
      </w:pPr>
    </w:p>
    <w:sectPr w:rsidR="000C635E" w:rsidRPr="00C93CE2" w:rsidSect="0085564C">
      <w:footerReference w:type="even" r:id="rId8"/>
      <w:pgSz w:w="11906" w:h="16838" w:code="9"/>
      <w:pgMar w:top="709" w:right="707" w:bottom="709" w:left="1247" w:header="567" w:footer="567" w:gutter="0"/>
      <w:pgNumType w:fmt="decimalFullWidth" w:start="3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AD618" w14:textId="77777777" w:rsidR="00F6734B" w:rsidRDefault="00F6734B">
      <w:r>
        <w:separator/>
      </w:r>
    </w:p>
  </w:endnote>
  <w:endnote w:type="continuationSeparator" w:id="0">
    <w:p w14:paraId="777EF50D" w14:textId="77777777" w:rsidR="00F6734B" w:rsidRDefault="00F67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明朝">
    <w:altName w:val="BIZ UDPゴシック"/>
    <w:charset w:val="80"/>
    <w:family w:val="auto"/>
    <w:pitch w:val="default"/>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9BDF3" w14:textId="77777777" w:rsidR="00E63E8D" w:rsidRDefault="00E63E8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- 1 -</w:t>
    </w:r>
    <w:r>
      <w:rPr>
        <w:rStyle w:val="a8"/>
      </w:rPr>
      <w:fldChar w:fldCharType="end"/>
    </w:r>
  </w:p>
  <w:p w14:paraId="2B3906D2" w14:textId="77777777" w:rsidR="00E63E8D" w:rsidRDefault="00E63E8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3D9EA" w14:textId="77777777" w:rsidR="00F6734B" w:rsidRDefault="00F6734B">
      <w:r>
        <w:separator/>
      </w:r>
    </w:p>
  </w:footnote>
  <w:footnote w:type="continuationSeparator" w:id="0">
    <w:p w14:paraId="4BD61F32" w14:textId="77777777" w:rsidR="00F6734B" w:rsidRDefault="00F67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D55027C"/>
    <w:multiLevelType w:val="multilevel"/>
    <w:tmpl w:val="487E6B76"/>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1">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D8754DA"/>
    <w:multiLevelType w:val="hybridMultilevel"/>
    <w:tmpl w:val="36A48ADA"/>
    <w:lvl w:ilvl="0" w:tplc="6436EE90">
      <w:start w:val="1"/>
      <w:numFmt w:val="irohaFullWidth"/>
      <w:lvlText w:val="（%1）"/>
      <w:lvlJc w:val="left"/>
      <w:pPr>
        <w:tabs>
          <w:tab w:val="num" w:pos="1342"/>
        </w:tabs>
        <w:ind w:left="1342" w:hanging="720"/>
      </w:pPr>
      <w:rPr>
        <w:rFonts w:hint="default"/>
        <w:strike/>
        <w:color w:val="FF0000"/>
      </w:rPr>
    </w:lvl>
    <w:lvl w:ilvl="1" w:tplc="04090017" w:tentative="1">
      <w:start w:val="1"/>
      <w:numFmt w:val="aiueoFullWidth"/>
      <w:lvlText w:val="(%2)"/>
      <w:lvlJc w:val="left"/>
      <w:pPr>
        <w:tabs>
          <w:tab w:val="num" w:pos="1462"/>
        </w:tabs>
        <w:ind w:left="1462" w:hanging="420"/>
      </w:pPr>
    </w:lvl>
    <w:lvl w:ilvl="2" w:tplc="04090011" w:tentative="1">
      <w:start w:val="1"/>
      <w:numFmt w:val="decimalEnclosedCircle"/>
      <w:lvlText w:val="%3"/>
      <w:lvlJc w:val="left"/>
      <w:pPr>
        <w:tabs>
          <w:tab w:val="num" w:pos="1882"/>
        </w:tabs>
        <w:ind w:left="1882" w:hanging="420"/>
      </w:pPr>
    </w:lvl>
    <w:lvl w:ilvl="3" w:tplc="0409000F" w:tentative="1">
      <w:start w:val="1"/>
      <w:numFmt w:val="decimal"/>
      <w:lvlText w:val="%4."/>
      <w:lvlJc w:val="left"/>
      <w:pPr>
        <w:tabs>
          <w:tab w:val="num" w:pos="2302"/>
        </w:tabs>
        <w:ind w:left="2302" w:hanging="420"/>
      </w:pPr>
    </w:lvl>
    <w:lvl w:ilvl="4" w:tplc="04090017" w:tentative="1">
      <w:start w:val="1"/>
      <w:numFmt w:val="aiueoFullWidth"/>
      <w:lvlText w:val="(%5)"/>
      <w:lvlJc w:val="left"/>
      <w:pPr>
        <w:tabs>
          <w:tab w:val="num" w:pos="2722"/>
        </w:tabs>
        <w:ind w:left="2722" w:hanging="420"/>
      </w:pPr>
    </w:lvl>
    <w:lvl w:ilvl="5" w:tplc="04090011" w:tentative="1">
      <w:start w:val="1"/>
      <w:numFmt w:val="decimalEnclosedCircle"/>
      <w:lvlText w:val="%6"/>
      <w:lvlJc w:val="left"/>
      <w:pPr>
        <w:tabs>
          <w:tab w:val="num" w:pos="3142"/>
        </w:tabs>
        <w:ind w:left="3142" w:hanging="420"/>
      </w:pPr>
    </w:lvl>
    <w:lvl w:ilvl="6" w:tplc="0409000F" w:tentative="1">
      <w:start w:val="1"/>
      <w:numFmt w:val="decimal"/>
      <w:lvlText w:val="%7."/>
      <w:lvlJc w:val="left"/>
      <w:pPr>
        <w:tabs>
          <w:tab w:val="num" w:pos="3562"/>
        </w:tabs>
        <w:ind w:left="3562" w:hanging="420"/>
      </w:pPr>
    </w:lvl>
    <w:lvl w:ilvl="7" w:tplc="04090017" w:tentative="1">
      <w:start w:val="1"/>
      <w:numFmt w:val="aiueoFullWidth"/>
      <w:lvlText w:val="(%8)"/>
      <w:lvlJc w:val="left"/>
      <w:pPr>
        <w:tabs>
          <w:tab w:val="num" w:pos="3982"/>
        </w:tabs>
        <w:ind w:left="3982" w:hanging="420"/>
      </w:pPr>
    </w:lvl>
    <w:lvl w:ilvl="8" w:tplc="04090011" w:tentative="1">
      <w:start w:val="1"/>
      <w:numFmt w:val="decimalEnclosedCircle"/>
      <w:lvlText w:val="%9"/>
      <w:lvlJc w:val="left"/>
      <w:pPr>
        <w:tabs>
          <w:tab w:val="num" w:pos="4402"/>
        </w:tabs>
        <w:ind w:left="4402" w:hanging="420"/>
      </w:pPr>
    </w:lvl>
  </w:abstractNum>
  <w:abstractNum w:abstractNumId="3" w15:restartNumberingAfterBreak="1">
    <w:nsid w:val="30AB4144"/>
    <w:multiLevelType w:val="hybridMultilevel"/>
    <w:tmpl w:val="487E6B76"/>
    <w:lvl w:ilvl="0" w:tplc="F80A244E">
      <w:start w:val="1"/>
      <w:numFmt w:val="decimalFullWidth"/>
      <w:lvlText w:val="（%1）"/>
      <w:lvlJc w:val="left"/>
      <w:pPr>
        <w:tabs>
          <w:tab w:val="num" w:pos="720"/>
        </w:tabs>
        <w:ind w:left="720" w:hanging="720"/>
      </w:pPr>
      <w:rPr>
        <w:rFonts w:hint="default"/>
      </w:rPr>
    </w:lvl>
    <w:lvl w:ilvl="1" w:tplc="3F226642" w:tentative="1">
      <w:start w:val="1"/>
      <w:numFmt w:val="aiueoFullWidth"/>
      <w:lvlText w:val="(%2)"/>
      <w:lvlJc w:val="left"/>
      <w:pPr>
        <w:tabs>
          <w:tab w:val="num" w:pos="840"/>
        </w:tabs>
        <w:ind w:left="840" w:hanging="420"/>
      </w:pPr>
    </w:lvl>
    <w:lvl w:ilvl="2" w:tplc="87D432BA" w:tentative="1">
      <w:start w:val="1"/>
      <w:numFmt w:val="decimalEnclosedCircle"/>
      <w:lvlText w:val="%3"/>
      <w:lvlJc w:val="left"/>
      <w:pPr>
        <w:tabs>
          <w:tab w:val="num" w:pos="1260"/>
        </w:tabs>
        <w:ind w:left="1260" w:hanging="420"/>
      </w:pPr>
    </w:lvl>
    <w:lvl w:ilvl="3" w:tplc="910AC0A4" w:tentative="1">
      <w:start w:val="1"/>
      <w:numFmt w:val="decimal"/>
      <w:lvlText w:val="%4."/>
      <w:lvlJc w:val="left"/>
      <w:pPr>
        <w:tabs>
          <w:tab w:val="num" w:pos="1680"/>
        </w:tabs>
        <w:ind w:left="1680" w:hanging="420"/>
      </w:pPr>
    </w:lvl>
    <w:lvl w:ilvl="4" w:tplc="EA44E3A6" w:tentative="1">
      <w:start w:val="1"/>
      <w:numFmt w:val="aiueoFullWidth"/>
      <w:lvlText w:val="(%5)"/>
      <w:lvlJc w:val="left"/>
      <w:pPr>
        <w:tabs>
          <w:tab w:val="num" w:pos="2100"/>
        </w:tabs>
        <w:ind w:left="2100" w:hanging="420"/>
      </w:pPr>
    </w:lvl>
    <w:lvl w:ilvl="5" w:tplc="E3445156" w:tentative="1">
      <w:start w:val="1"/>
      <w:numFmt w:val="decimalEnclosedCircle"/>
      <w:lvlText w:val="%6"/>
      <w:lvlJc w:val="left"/>
      <w:pPr>
        <w:tabs>
          <w:tab w:val="num" w:pos="2520"/>
        </w:tabs>
        <w:ind w:left="2520" w:hanging="420"/>
      </w:pPr>
    </w:lvl>
    <w:lvl w:ilvl="6" w:tplc="C5AE340A" w:tentative="1">
      <w:start w:val="1"/>
      <w:numFmt w:val="decimal"/>
      <w:lvlText w:val="%7."/>
      <w:lvlJc w:val="left"/>
      <w:pPr>
        <w:tabs>
          <w:tab w:val="num" w:pos="2940"/>
        </w:tabs>
        <w:ind w:left="2940" w:hanging="420"/>
      </w:pPr>
    </w:lvl>
    <w:lvl w:ilvl="7" w:tplc="BC4891A4" w:tentative="1">
      <w:start w:val="1"/>
      <w:numFmt w:val="aiueoFullWidth"/>
      <w:lvlText w:val="(%8)"/>
      <w:lvlJc w:val="left"/>
      <w:pPr>
        <w:tabs>
          <w:tab w:val="num" w:pos="3360"/>
        </w:tabs>
        <w:ind w:left="3360" w:hanging="420"/>
      </w:pPr>
    </w:lvl>
    <w:lvl w:ilvl="8" w:tplc="BF9C5C2E" w:tentative="1">
      <w:start w:val="1"/>
      <w:numFmt w:val="decimalEnclosedCircle"/>
      <w:lvlText w:val="%9"/>
      <w:lvlJc w:val="left"/>
      <w:pPr>
        <w:tabs>
          <w:tab w:val="num" w:pos="3780"/>
        </w:tabs>
        <w:ind w:left="3780" w:hanging="420"/>
      </w:pPr>
    </w:lvl>
  </w:abstractNum>
  <w:abstractNum w:abstractNumId="4" w15:restartNumberingAfterBreak="1">
    <w:nsid w:val="3C525249"/>
    <w:multiLevelType w:val="hybridMultilevel"/>
    <w:tmpl w:val="943C2B9A"/>
    <w:lvl w:ilvl="0" w:tplc="9F04EC6A">
      <w:start w:val="1"/>
      <w:numFmt w:val="decimalFullWidth"/>
      <w:lvlText w:val="（注%1）"/>
      <w:lvlJc w:val="left"/>
      <w:pPr>
        <w:tabs>
          <w:tab w:val="num" w:pos="720"/>
        </w:tabs>
        <w:ind w:left="720" w:hanging="720"/>
      </w:pPr>
    </w:lvl>
    <w:lvl w:ilvl="1" w:tplc="37F66338">
      <w:start w:val="1"/>
      <w:numFmt w:val="decimal"/>
      <w:lvlText w:val="%2."/>
      <w:lvlJc w:val="left"/>
      <w:pPr>
        <w:tabs>
          <w:tab w:val="num" w:pos="1440"/>
        </w:tabs>
        <w:ind w:left="1440" w:hanging="360"/>
      </w:pPr>
    </w:lvl>
    <w:lvl w:ilvl="2" w:tplc="B5D2B810">
      <w:start w:val="1"/>
      <w:numFmt w:val="decimal"/>
      <w:lvlText w:val="%3."/>
      <w:lvlJc w:val="left"/>
      <w:pPr>
        <w:tabs>
          <w:tab w:val="num" w:pos="2160"/>
        </w:tabs>
        <w:ind w:left="2160" w:hanging="360"/>
      </w:pPr>
    </w:lvl>
    <w:lvl w:ilvl="3" w:tplc="C9BEFED0">
      <w:start w:val="1"/>
      <w:numFmt w:val="decimal"/>
      <w:lvlText w:val="%4."/>
      <w:lvlJc w:val="left"/>
      <w:pPr>
        <w:tabs>
          <w:tab w:val="num" w:pos="2880"/>
        </w:tabs>
        <w:ind w:left="2880" w:hanging="360"/>
      </w:pPr>
    </w:lvl>
    <w:lvl w:ilvl="4" w:tplc="095669E2">
      <w:start w:val="1"/>
      <w:numFmt w:val="decimal"/>
      <w:lvlText w:val="%5."/>
      <w:lvlJc w:val="left"/>
      <w:pPr>
        <w:tabs>
          <w:tab w:val="num" w:pos="3600"/>
        </w:tabs>
        <w:ind w:left="3600" w:hanging="360"/>
      </w:pPr>
    </w:lvl>
    <w:lvl w:ilvl="5" w:tplc="793EB8EA">
      <w:start w:val="1"/>
      <w:numFmt w:val="decimal"/>
      <w:lvlText w:val="%6."/>
      <w:lvlJc w:val="left"/>
      <w:pPr>
        <w:tabs>
          <w:tab w:val="num" w:pos="4320"/>
        </w:tabs>
        <w:ind w:left="4320" w:hanging="360"/>
      </w:pPr>
    </w:lvl>
    <w:lvl w:ilvl="6" w:tplc="57EA3586">
      <w:start w:val="1"/>
      <w:numFmt w:val="decimal"/>
      <w:lvlText w:val="%7."/>
      <w:lvlJc w:val="left"/>
      <w:pPr>
        <w:tabs>
          <w:tab w:val="num" w:pos="5040"/>
        </w:tabs>
        <w:ind w:left="5040" w:hanging="360"/>
      </w:pPr>
    </w:lvl>
    <w:lvl w:ilvl="7" w:tplc="AA6C71DE">
      <w:start w:val="1"/>
      <w:numFmt w:val="decimal"/>
      <w:lvlText w:val="%8."/>
      <w:lvlJc w:val="left"/>
      <w:pPr>
        <w:tabs>
          <w:tab w:val="num" w:pos="5760"/>
        </w:tabs>
        <w:ind w:left="5760" w:hanging="360"/>
      </w:pPr>
    </w:lvl>
    <w:lvl w:ilvl="8" w:tplc="BE06A098">
      <w:start w:val="1"/>
      <w:numFmt w:val="decimal"/>
      <w:lvlText w:val="%9."/>
      <w:lvlJc w:val="left"/>
      <w:pPr>
        <w:tabs>
          <w:tab w:val="num" w:pos="6480"/>
        </w:tabs>
        <w:ind w:left="6480" w:hanging="360"/>
      </w:pPr>
    </w:lvl>
  </w:abstractNum>
  <w:abstractNum w:abstractNumId="5" w15:restartNumberingAfterBreak="0">
    <w:nsid w:val="6A7608A4"/>
    <w:multiLevelType w:val="hybridMultilevel"/>
    <w:tmpl w:val="713683CC"/>
    <w:lvl w:ilvl="0" w:tplc="422CE64C">
      <w:start w:val="2"/>
      <w:numFmt w:val="bullet"/>
      <w:lvlText w:val="※"/>
      <w:lvlJc w:val="left"/>
      <w:pPr>
        <w:ind w:left="545" w:hanging="360"/>
      </w:pPr>
      <w:rPr>
        <w:rFonts w:ascii="ＭＳ 明朝" w:eastAsia="ＭＳ 明朝" w:hAnsi="ＭＳ 明朝" w:cs="Century" w:hint="eastAsia"/>
      </w:rPr>
    </w:lvl>
    <w:lvl w:ilvl="1" w:tplc="0409000B" w:tentative="1">
      <w:start w:val="1"/>
      <w:numFmt w:val="bullet"/>
      <w:lvlText w:val=""/>
      <w:lvlJc w:val="left"/>
      <w:pPr>
        <w:ind w:left="1025" w:hanging="420"/>
      </w:pPr>
      <w:rPr>
        <w:rFonts w:ascii="Wingdings" w:hAnsi="Wingdings" w:hint="default"/>
      </w:rPr>
    </w:lvl>
    <w:lvl w:ilvl="2" w:tplc="0409000D" w:tentative="1">
      <w:start w:val="1"/>
      <w:numFmt w:val="bullet"/>
      <w:lvlText w:val=""/>
      <w:lvlJc w:val="left"/>
      <w:pPr>
        <w:ind w:left="1445" w:hanging="420"/>
      </w:pPr>
      <w:rPr>
        <w:rFonts w:ascii="Wingdings" w:hAnsi="Wingdings" w:hint="default"/>
      </w:rPr>
    </w:lvl>
    <w:lvl w:ilvl="3" w:tplc="04090001" w:tentative="1">
      <w:start w:val="1"/>
      <w:numFmt w:val="bullet"/>
      <w:lvlText w:val=""/>
      <w:lvlJc w:val="left"/>
      <w:pPr>
        <w:ind w:left="1865" w:hanging="420"/>
      </w:pPr>
      <w:rPr>
        <w:rFonts w:ascii="Wingdings" w:hAnsi="Wingdings" w:hint="default"/>
      </w:rPr>
    </w:lvl>
    <w:lvl w:ilvl="4" w:tplc="0409000B" w:tentative="1">
      <w:start w:val="1"/>
      <w:numFmt w:val="bullet"/>
      <w:lvlText w:val=""/>
      <w:lvlJc w:val="left"/>
      <w:pPr>
        <w:ind w:left="2285" w:hanging="420"/>
      </w:pPr>
      <w:rPr>
        <w:rFonts w:ascii="Wingdings" w:hAnsi="Wingdings" w:hint="default"/>
      </w:rPr>
    </w:lvl>
    <w:lvl w:ilvl="5" w:tplc="0409000D" w:tentative="1">
      <w:start w:val="1"/>
      <w:numFmt w:val="bullet"/>
      <w:lvlText w:val=""/>
      <w:lvlJc w:val="left"/>
      <w:pPr>
        <w:ind w:left="2705" w:hanging="420"/>
      </w:pPr>
      <w:rPr>
        <w:rFonts w:ascii="Wingdings" w:hAnsi="Wingdings" w:hint="default"/>
      </w:rPr>
    </w:lvl>
    <w:lvl w:ilvl="6" w:tplc="04090001" w:tentative="1">
      <w:start w:val="1"/>
      <w:numFmt w:val="bullet"/>
      <w:lvlText w:val=""/>
      <w:lvlJc w:val="left"/>
      <w:pPr>
        <w:ind w:left="3125" w:hanging="420"/>
      </w:pPr>
      <w:rPr>
        <w:rFonts w:ascii="Wingdings" w:hAnsi="Wingdings" w:hint="default"/>
      </w:rPr>
    </w:lvl>
    <w:lvl w:ilvl="7" w:tplc="0409000B" w:tentative="1">
      <w:start w:val="1"/>
      <w:numFmt w:val="bullet"/>
      <w:lvlText w:val=""/>
      <w:lvlJc w:val="left"/>
      <w:pPr>
        <w:ind w:left="3545" w:hanging="420"/>
      </w:pPr>
      <w:rPr>
        <w:rFonts w:ascii="Wingdings" w:hAnsi="Wingdings" w:hint="default"/>
      </w:rPr>
    </w:lvl>
    <w:lvl w:ilvl="8" w:tplc="0409000D" w:tentative="1">
      <w:start w:val="1"/>
      <w:numFmt w:val="bullet"/>
      <w:lvlText w:val=""/>
      <w:lvlJc w:val="left"/>
      <w:pPr>
        <w:ind w:left="3965" w:hanging="420"/>
      </w:pPr>
      <w:rPr>
        <w:rFonts w:ascii="Wingdings" w:hAnsi="Wingdings" w:hint="default"/>
      </w:rPr>
    </w:lvl>
  </w:abstractNum>
  <w:abstractNum w:abstractNumId="6" w15:restartNumberingAfterBreak="0">
    <w:nsid w:val="6A842AB8"/>
    <w:multiLevelType w:val="hybridMultilevel"/>
    <w:tmpl w:val="F3EA101C"/>
    <w:lvl w:ilvl="0" w:tplc="12662FB0">
      <w:start w:val="1"/>
      <w:numFmt w:val="iroha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6D6A399C"/>
    <w:multiLevelType w:val="hybridMultilevel"/>
    <w:tmpl w:val="57ACF47C"/>
    <w:lvl w:ilvl="0" w:tplc="6B8C7BFA">
      <w:start w:val="2"/>
      <w:numFmt w:val="decimalFullWidth"/>
      <w:lvlText w:val="（%1）"/>
      <w:lvlJc w:val="left"/>
      <w:pPr>
        <w:tabs>
          <w:tab w:val="num" w:pos="2320"/>
        </w:tabs>
        <w:ind w:left="2320" w:hanging="720"/>
      </w:pPr>
      <w:rPr>
        <w:rFonts w:hint="default"/>
      </w:rPr>
    </w:lvl>
    <w:lvl w:ilvl="1" w:tplc="91DC3DDA" w:tentative="1">
      <w:start w:val="1"/>
      <w:numFmt w:val="aiueoFullWidth"/>
      <w:lvlText w:val="(%2)"/>
      <w:lvlJc w:val="left"/>
      <w:pPr>
        <w:tabs>
          <w:tab w:val="num" w:pos="2440"/>
        </w:tabs>
        <w:ind w:left="2440" w:hanging="420"/>
      </w:pPr>
    </w:lvl>
    <w:lvl w:ilvl="2" w:tplc="1CF08786" w:tentative="1">
      <w:start w:val="1"/>
      <w:numFmt w:val="decimalEnclosedCircle"/>
      <w:lvlText w:val="%3"/>
      <w:lvlJc w:val="left"/>
      <w:pPr>
        <w:tabs>
          <w:tab w:val="num" w:pos="2860"/>
        </w:tabs>
        <w:ind w:left="2860" w:hanging="420"/>
      </w:pPr>
    </w:lvl>
    <w:lvl w:ilvl="3" w:tplc="B39855CE" w:tentative="1">
      <w:start w:val="1"/>
      <w:numFmt w:val="decimal"/>
      <w:lvlText w:val="%4."/>
      <w:lvlJc w:val="left"/>
      <w:pPr>
        <w:tabs>
          <w:tab w:val="num" w:pos="3280"/>
        </w:tabs>
        <w:ind w:left="3280" w:hanging="420"/>
      </w:pPr>
    </w:lvl>
    <w:lvl w:ilvl="4" w:tplc="280845C2" w:tentative="1">
      <w:start w:val="1"/>
      <w:numFmt w:val="aiueoFullWidth"/>
      <w:lvlText w:val="(%5)"/>
      <w:lvlJc w:val="left"/>
      <w:pPr>
        <w:tabs>
          <w:tab w:val="num" w:pos="3700"/>
        </w:tabs>
        <w:ind w:left="3700" w:hanging="420"/>
      </w:pPr>
    </w:lvl>
    <w:lvl w:ilvl="5" w:tplc="A63E0B50" w:tentative="1">
      <w:start w:val="1"/>
      <w:numFmt w:val="decimalEnclosedCircle"/>
      <w:lvlText w:val="%6"/>
      <w:lvlJc w:val="left"/>
      <w:pPr>
        <w:tabs>
          <w:tab w:val="num" w:pos="4120"/>
        </w:tabs>
        <w:ind w:left="4120" w:hanging="420"/>
      </w:pPr>
    </w:lvl>
    <w:lvl w:ilvl="6" w:tplc="40045DC6" w:tentative="1">
      <w:start w:val="1"/>
      <w:numFmt w:val="decimal"/>
      <w:lvlText w:val="%7."/>
      <w:lvlJc w:val="left"/>
      <w:pPr>
        <w:tabs>
          <w:tab w:val="num" w:pos="4540"/>
        </w:tabs>
        <w:ind w:left="4540" w:hanging="420"/>
      </w:pPr>
    </w:lvl>
    <w:lvl w:ilvl="7" w:tplc="D458B830" w:tentative="1">
      <w:start w:val="1"/>
      <w:numFmt w:val="aiueoFullWidth"/>
      <w:lvlText w:val="(%8)"/>
      <w:lvlJc w:val="left"/>
      <w:pPr>
        <w:tabs>
          <w:tab w:val="num" w:pos="4960"/>
        </w:tabs>
        <w:ind w:left="4960" w:hanging="420"/>
      </w:pPr>
    </w:lvl>
    <w:lvl w:ilvl="8" w:tplc="AC4417BA" w:tentative="1">
      <w:start w:val="1"/>
      <w:numFmt w:val="decimalEnclosedCircle"/>
      <w:lvlText w:val="%9"/>
      <w:lvlJc w:val="left"/>
      <w:pPr>
        <w:tabs>
          <w:tab w:val="num" w:pos="5380"/>
        </w:tabs>
        <w:ind w:left="5380" w:hanging="420"/>
      </w:pPr>
    </w:lvl>
  </w:abstractNum>
  <w:abstractNum w:abstractNumId="8" w15:restartNumberingAfterBreak="0">
    <w:nsid w:val="70425F98"/>
    <w:multiLevelType w:val="hybridMultilevel"/>
    <w:tmpl w:val="15AA9EE6"/>
    <w:lvl w:ilvl="0" w:tplc="7C56885C">
      <w:start w:val="1"/>
      <w:numFmt w:val="decimal"/>
      <w:lvlText w:val="(%1)"/>
      <w:lvlJc w:val="left"/>
      <w:pPr>
        <w:ind w:left="418" w:hanging="420"/>
      </w:pPr>
      <w:rPr>
        <w:rFonts w:hint="default"/>
        <w:strike/>
        <w:color w:val="FF0000"/>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1234464662">
    <w:abstractNumId w:val="3"/>
  </w:num>
  <w:num w:numId="2" w16cid:durableId="612596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743">
    <w:abstractNumId w:val="0"/>
  </w:num>
  <w:num w:numId="4" w16cid:durableId="1066760841">
    <w:abstractNumId w:val="7"/>
  </w:num>
  <w:num w:numId="5" w16cid:durableId="1776360372">
    <w:abstractNumId w:val="1"/>
  </w:num>
  <w:num w:numId="6" w16cid:durableId="1510677046">
    <w:abstractNumId w:val="6"/>
  </w:num>
  <w:num w:numId="7" w16cid:durableId="1649086755">
    <w:abstractNumId w:val="8"/>
  </w:num>
  <w:num w:numId="8" w16cid:durableId="262954740">
    <w:abstractNumId w:val="5"/>
  </w:num>
  <w:num w:numId="9" w16cid:durableId="1882210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105"/>
  <w:displayHorizontalDrawingGridEvery w:val="0"/>
  <w:displayVerticalDrawingGridEvery w:val="2"/>
  <w:noPunctuationKerning/>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B53"/>
    <w:rsid w:val="000034F4"/>
    <w:rsid w:val="00004D78"/>
    <w:rsid w:val="00010834"/>
    <w:rsid w:val="000122D2"/>
    <w:rsid w:val="000136F2"/>
    <w:rsid w:val="00016571"/>
    <w:rsid w:val="0001779B"/>
    <w:rsid w:val="00020274"/>
    <w:rsid w:val="000213BA"/>
    <w:rsid w:val="00023E94"/>
    <w:rsid w:val="00031069"/>
    <w:rsid w:val="0004295F"/>
    <w:rsid w:val="0004565B"/>
    <w:rsid w:val="00057611"/>
    <w:rsid w:val="000659B3"/>
    <w:rsid w:val="00074713"/>
    <w:rsid w:val="000775D5"/>
    <w:rsid w:val="00080936"/>
    <w:rsid w:val="000A07CD"/>
    <w:rsid w:val="000A6993"/>
    <w:rsid w:val="000B3A23"/>
    <w:rsid w:val="000B3AD2"/>
    <w:rsid w:val="000B4CAF"/>
    <w:rsid w:val="000B6E3F"/>
    <w:rsid w:val="000C635E"/>
    <w:rsid w:val="000C78AD"/>
    <w:rsid w:val="000D4EE7"/>
    <w:rsid w:val="000E0C2E"/>
    <w:rsid w:val="000F26CE"/>
    <w:rsid w:val="000F5982"/>
    <w:rsid w:val="00100213"/>
    <w:rsid w:val="00102C0A"/>
    <w:rsid w:val="00104C98"/>
    <w:rsid w:val="00105A76"/>
    <w:rsid w:val="00107DDD"/>
    <w:rsid w:val="00112A74"/>
    <w:rsid w:val="00117E58"/>
    <w:rsid w:val="00120BC4"/>
    <w:rsid w:val="00125418"/>
    <w:rsid w:val="001266B8"/>
    <w:rsid w:val="00132148"/>
    <w:rsid w:val="001348AC"/>
    <w:rsid w:val="001349D0"/>
    <w:rsid w:val="00141F2F"/>
    <w:rsid w:val="00143AF9"/>
    <w:rsid w:val="00146668"/>
    <w:rsid w:val="00151D76"/>
    <w:rsid w:val="001554A1"/>
    <w:rsid w:val="00155685"/>
    <w:rsid w:val="00160041"/>
    <w:rsid w:val="0016525B"/>
    <w:rsid w:val="0016767D"/>
    <w:rsid w:val="00167DE0"/>
    <w:rsid w:val="0018309A"/>
    <w:rsid w:val="00190D68"/>
    <w:rsid w:val="00195E82"/>
    <w:rsid w:val="0019755E"/>
    <w:rsid w:val="001C1F3F"/>
    <w:rsid w:val="001C36F4"/>
    <w:rsid w:val="001D0BD6"/>
    <w:rsid w:val="001D5F88"/>
    <w:rsid w:val="001D612F"/>
    <w:rsid w:val="001E3053"/>
    <w:rsid w:val="001E562E"/>
    <w:rsid w:val="001F1964"/>
    <w:rsid w:val="001F7893"/>
    <w:rsid w:val="00203391"/>
    <w:rsid w:val="002033A6"/>
    <w:rsid w:val="00203B86"/>
    <w:rsid w:val="00211DC8"/>
    <w:rsid w:val="002140BC"/>
    <w:rsid w:val="00216C22"/>
    <w:rsid w:val="00223A98"/>
    <w:rsid w:val="002249BA"/>
    <w:rsid w:val="002345EF"/>
    <w:rsid w:val="00235623"/>
    <w:rsid w:val="00236F17"/>
    <w:rsid w:val="0024695C"/>
    <w:rsid w:val="002520A5"/>
    <w:rsid w:val="00267E36"/>
    <w:rsid w:val="00267E3F"/>
    <w:rsid w:val="00270B98"/>
    <w:rsid w:val="00273353"/>
    <w:rsid w:val="00273CF6"/>
    <w:rsid w:val="0027474D"/>
    <w:rsid w:val="00276BE9"/>
    <w:rsid w:val="00282453"/>
    <w:rsid w:val="002825BC"/>
    <w:rsid w:val="0028423A"/>
    <w:rsid w:val="00290BAB"/>
    <w:rsid w:val="00293B03"/>
    <w:rsid w:val="002A38C6"/>
    <w:rsid w:val="002A5413"/>
    <w:rsid w:val="002C33AA"/>
    <w:rsid w:val="002C4FD2"/>
    <w:rsid w:val="002D05A6"/>
    <w:rsid w:val="002D12B9"/>
    <w:rsid w:val="002D629C"/>
    <w:rsid w:val="002E2437"/>
    <w:rsid w:val="002E7FC4"/>
    <w:rsid w:val="002F190E"/>
    <w:rsid w:val="002F1CFA"/>
    <w:rsid w:val="002F44AA"/>
    <w:rsid w:val="002F55BC"/>
    <w:rsid w:val="003019FC"/>
    <w:rsid w:val="00304DAE"/>
    <w:rsid w:val="003156BC"/>
    <w:rsid w:val="00316E91"/>
    <w:rsid w:val="00317F35"/>
    <w:rsid w:val="00321243"/>
    <w:rsid w:val="00324F0E"/>
    <w:rsid w:val="003268C7"/>
    <w:rsid w:val="00336700"/>
    <w:rsid w:val="00336BD3"/>
    <w:rsid w:val="00337922"/>
    <w:rsid w:val="00355547"/>
    <w:rsid w:val="00361B52"/>
    <w:rsid w:val="0036679C"/>
    <w:rsid w:val="003722BB"/>
    <w:rsid w:val="00375BC2"/>
    <w:rsid w:val="00375EAD"/>
    <w:rsid w:val="00376071"/>
    <w:rsid w:val="0038271E"/>
    <w:rsid w:val="00383918"/>
    <w:rsid w:val="003917F8"/>
    <w:rsid w:val="00392CA3"/>
    <w:rsid w:val="0039588C"/>
    <w:rsid w:val="003A21B9"/>
    <w:rsid w:val="003A4657"/>
    <w:rsid w:val="003A4B9F"/>
    <w:rsid w:val="003B03D3"/>
    <w:rsid w:val="003B0806"/>
    <w:rsid w:val="003D6AFA"/>
    <w:rsid w:val="003E26E8"/>
    <w:rsid w:val="003E3A01"/>
    <w:rsid w:val="003E65AB"/>
    <w:rsid w:val="003F76FA"/>
    <w:rsid w:val="00415438"/>
    <w:rsid w:val="00416A42"/>
    <w:rsid w:val="00423546"/>
    <w:rsid w:val="00434A43"/>
    <w:rsid w:val="004365F7"/>
    <w:rsid w:val="00440127"/>
    <w:rsid w:val="00444297"/>
    <w:rsid w:val="00447FA8"/>
    <w:rsid w:val="00451BA2"/>
    <w:rsid w:val="00452790"/>
    <w:rsid w:val="00453142"/>
    <w:rsid w:val="00454423"/>
    <w:rsid w:val="00462124"/>
    <w:rsid w:val="00481AF6"/>
    <w:rsid w:val="004942BA"/>
    <w:rsid w:val="00496D1F"/>
    <w:rsid w:val="004A041E"/>
    <w:rsid w:val="004A34BE"/>
    <w:rsid w:val="004B0AD8"/>
    <w:rsid w:val="004C0164"/>
    <w:rsid w:val="004C4764"/>
    <w:rsid w:val="004C516F"/>
    <w:rsid w:val="004D1A51"/>
    <w:rsid w:val="004D3DEE"/>
    <w:rsid w:val="004E5C95"/>
    <w:rsid w:val="00503E2E"/>
    <w:rsid w:val="00505D5C"/>
    <w:rsid w:val="00512855"/>
    <w:rsid w:val="00533B10"/>
    <w:rsid w:val="00535CF5"/>
    <w:rsid w:val="005418ED"/>
    <w:rsid w:val="005521CA"/>
    <w:rsid w:val="0056016B"/>
    <w:rsid w:val="0056178E"/>
    <w:rsid w:val="00575EB4"/>
    <w:rsid w:val="00577E86"/>
    <w:rsid w:val="005808B1"/>
    <w:rsid w:val="00581CCD"/>
    <w:rsid w:val="00590999"/>
    <w:rsid w:val="0059499C"/>
    <w:rsid w:val="00596076"/>
    <w:rsid w:val="005967DB"/>
    <w:rsid w:val="005A6BB3"/>
    <w:rsid w:val="005B6A5A"/>
    <w:rsid w:val="005B7252"/>
    <w:rsid w:val="005D04D5"/>
    <w:rsid w:val="005D3CAB"/>
    <w:rsid w:val="005D7FF0"/>
    <w:rsid w:val="005E0DBF"/>
    <w:rsid w:val="005F0380"/>
    <w:rsid w:val="005F7FB6"/>
    <w:rsid w:val="006057FE"/>
    <w:rsid w:val="0060692D"/>
    <w:rsid w:val="006102ED"/>
    <w:rsid w:val="006165EE"/>
    <w:rsid w:val="00617290"/>
    <w:rsid w:val="00617FF1"/>
    <w:rsid w:val="006206E3"/>
    <w:rsid w:val="006219CE"/>
    <w:rsid w:val="00631404"/>
    <w:rsid w:val="00633F5D"/>
    <w:rsid w:val="006365DD"/>
    <w:rsid w:val="00640F87"/>
    <w:rsid w:val="00641C1A"/>
    <w:rsid w:val="00641F8E"/>
    <w:rsid w:val="00650D63"/>
    <w:rsid w:val="00651F06"/>
    <w:rsid w:val="00666FC1"/>
    <w:rsid w:val="00673366"/>
    <w:rsid w:val="00676E32"/>
    <w:rsid w:val="006801DB"/>
    <w:rsid w:val="006805CB"/>
    <w:rsid w:val="00680C8F"/>
    <w:rsid w:val="006871D0"/>
    <w:rsid w:val="00687751"/>
    <w:rsid w:val="006A1801"/>
    <w:rsid w:val="006A732A"/>
    <w:rsid w:val="006B18B4"/>
    <w:rsid w:val="006B3191"/>
    <w:rsid w:val="006B7EEC"/>
    <w:rsid w:val="006C27C9"/>
    <w:rsid w:val="006C5DB9"/>
    <w:rsid w:val="006D1428"/>
    <w:rsid w:val="006D3958"/>
    <w:rsid w:val="006E60D6"/>
    <w:rsid w:val="006E7F1A"/>
    <w:rsid w:val="006F0175"/>
    <w:rsid w:val="007037A2"/>
    <w:rsid w:val="00703939"/>
    <w:rsid w:val="0070517E"/>
    <w:rsid w:val="007308F8"/>
    <w:rsid w:val="00736356"/>
    <w:rsid w:val="00737818"/>
    <w:rsid w:val="0074213E"/>
    <w:rsid w:val="007454F7"/>
    <w:rsid w:val="00757C7F"/>
    <w:rsid w:val="00760249"/>
    <w:rsid w:val="00760512"/>
    <w:rsid w:val="0076461D"/>
    <w:rsid w:val="00766B5A"/>
    <w:rsid w:val="007713AE"/>
    <w:rsid w:val="00777668"/>
    <w:rsid w:val="007803B7"/>
    <w:rsid w:val="007832ED"/>
    <w:rsid w:val="00784665"/>
    <w:rsid w:val="007948B1"/>
    <w:rsid w:val="007976AB"/>
    <w:rsid w:val="007A0845"/>
    <w:rsid w:val="007A52D3"/>
    <w:rsid w:val="007C3475"/>
    <w:rsid w:val="007D6BDC"/>
    <w:rsid w:val="007F022A"/>
    <w:rsid w:val="00806C6E"/>
    <w:rsid w:val="008123FE"/>
    <w:rsid w:val="0081598C"/>
    <w:rsid w:val="00831C40"/>
    <w:rsid w:val="008351CE"/>
    <w:rsid w:val="00847DED"/>
    <w:rsid w:val="0085564C"/>
    <w:rsid w:val="00855903"/>
    <w:rsid w:val="008711DA"/>
    <w:rsid w:val="00872E5E"/>
    <w:rsid w:val="00875425"/>
    <w:rsid w:val="008762D4"/>
    <w:rsid w:val="00880503"/>
    <w:rsid w:val="00880949"/>
    <w:rsid w:val="00881D88"/>
    <w:rsid w:val="00882F4A"/>
    <w:rsid w:val="00885CFE"/>
    <w:rsid w:val="00892B3F"/>
    <w:rsid w:val="00893152"/>
    <w:rsid w:val="00894F1D"/>
    <w:rsid w:val="00896C59"/>
    <w:rsid w:val="008A1E36"/>
    <w:rsid w:val="008A23AA"/>
    <w:rsid w:val="008B150F"/>
    <w:rsid w:val="008B196D"/>
    <w:rsid w:val="008B3773"/>
    <w:rsid w:val="008B538B"/>
    <w:rsid w:val="008C0B53"/>
    <w:rsid w:val="008C29B7"/>
    <w:rsid w:val="008C517C"/>
    <w:rsid w:val="008C7FEC"/>
    <w:rsid w:val="008D123A"/>
    <w:rsid w:val="008D5456"/>
    <w:rsid w:val="008D577A"/>
    <w:rsid w:val="008D60B0"/>
    <w:rsid w:val="008E4D1D"/>
    <w:rsid w:val="008E71BC"/>
    <w:rsid w:val="008F13F0"/>
    <w:rsid w:val="008F1D33"/>
    <w:rsid w:val="00900CA5"/>
    <w:rsid w:val="00900DCC"/>
    <w:rsid w:val="00901D06"/>
    <w:rsid w:val="00907921"/>
    <w:rsid w:val="00912CA2"/>
    <w:rsid w:val="009252E6"/>
    <w:rsid w:val="0093341D"/>
    <w:rsid w:val="00937084"/>
    <w:rsid w:val="009456D8"/>
    <w:rsid w:val="00945816"/>
    <w:rsid w:val="00960F39"/>
    <w:rsid w:val="00963759"/>
    <w:rsid w:val="009702CC"/>
    <w:rsid w:val="00982141"/>
    <w:rsid w:val="009954C7"/>
    <w:rsid w:val="009A1892"/>
    <w:rsid w:val="009B0944"/>
    <w:rsid w:val="009B506D"/>
    <w:rsid w:val="009C03EF"/>
    <w:rsid w:val="009C1A33"/>
    <w:rsid w:val="009D1A72"/>
    <w:rsid w:val="009E28F8"/>
    <w:rsid w:val="00A00E57"/>
    <w:rsid w:val="00A00F60"/>
    <w:rsid w:val="00A10E04"/>
    <w:rsid w:val="00A233F6"/>
    <w:rsid w:val="00A327CF"/>
    <w:rsid w:val="00A37471"/>
    <w:rsid w:val="00A479B3"/>
    <w:rsid w:val="00A479B5"/>
    <w:rsid w:val="00A5393B"/>
    <w:rsid w:val="00A553F8"/>
    <w:rsid w:val="00A750D3"/>
    <w:rsid w:val="00A8077A"/>
    <w:rsid w:val="00A822BD"/>
    <w:rsid w:val="00A8317B"/>
    <w:rsid w:val="00A83389"/>
    <w:rsid w:val="00A84500"/>
    <w:rsid w:val="00A8527D"/>
    <w:rsid w:val="00A9639D"/>
    <w:rsid w:val="00AA51A2"/>
    <w:rsid w:val="00AA5F9D"/>
    <w:rsid w:val="00AC3323"/>
    <w:rsid w:val="00AD6F8D"/>
    <w:rsid w:val="00AD7DD1"/>
    <w:rsid w:val="00AE18FE"/>
    <w:rsid w:val="00AE22A7"/>
    <w:rsid w:val="00AF047C"/>
    <w:rsid w:val="00AF207C"/>
    <w:rsid w:val="00B040F4"/>
    <w:rsid w:val="00B13334"/>
    <w:rsid w:val="00B21DC8"/>
    <w:rsid w:val="00B54CA6"/>
    <w:rsid w:val="00B60BBB"/>
    <w:rsid w:val="00B6383A"/>
    <w:rsid w:val="00B67C43"/>
    <w:rsid w:val="00B80D15"/>
    <w:rsid w:val="00B837B5"/>
    <w:rsid w:val="00B84267"/>
    <w:rsid w:val="00B8573B"/>
    <w:rsid w:val="00B86368"/>
    <w:rsid w:val="00B90FCA"/>
    <w:rsid w:val="00BA5351"/>
    <w:rsid w:val="00BA60AA"/>
    <w:rsid w:val="00BA76DE"/>
    <w:rsid w:val="00BB4390"/>
    <w:rsid w:val="00BB72C4"/>
    <w:rsid w:val="00BD012B"/>
    <w:rsid w:val="00BD183C"/>
    <w:rsid w:val="00BD1C19"/>
    <w:rsid w:val="00BD32DA"/>
    <w:rsid w:val="00BE7A15"/>
    <w:rsid w:val="00C00928"/>
    <w:rsid w:val="00C10976"/>
    <w:rsid w:val="00C16EFB"/>
    <w:rsid w:val="00C267A8"/>
    <w:rsid w:val="00C349F2"/>
    <w:rsid w:val="00C34DB7"/>
    <w:rsid w:val="00C358F9"/>
    <w:rsid w:val="00C434DE"/>
    <w:rsid w:val="00C67FB9"/>
    <w:rsid w:val="00C75D60"/>
    <w:rsid w:val="00C77546"/>
    <w:rsid w:val="00C81DBE"/>
    <w:rsid w:val="00C87A28"/>
    <w:rsid w:val="00C90980"/>
    <w:rsid w:val="00C90FC9"/>
    <w:rsid w:val="00C93CE2"/>
    <w:rsid w:val="00C95B45"/>
    <w:rsid w:val="00CB41CC"/>
    <w:rsid w:val="00CC37E1"/>
    <w:rsid w:val="00CC5B65"/>
    <w:rsid w:val="00CF4A79"/>
    <w:rsid w:val="00CF55C3"/>
    <w:rsid w:val="00CF5DF3"/>
    <w:rsid w:val="00CF677B"/>
    <w:rsid w:val="00D01142"/>
    <w:rsid w:val="00D01940"/>
    <w:rsid w:val="00D107C2"/>
    <w:rsid w:val="00D118D9"/>
    <w:rsid w:val="00D20A95"/>
    <w:rsid w:val="00D22742"/>
    <w:rsid w:val="00D22D44"/>
    <w:rsid w:val="00D24804"/>
    <w:rsid w:val="00D310CA"/>
    <w:rsid w:val="00D452E9"/>
    <w:rsid w:val="00D452F6"/>
    <w:rsid w:val="00D55232"/>
    <w:rsid w:val="00D554EE"/>
    <w:rsid w:val="00D566F6"/>
    <w:rsid w:val="00D62927"/>
    <w:rsid w:val="00D63219"/>
    <w:rsid w:val="00D6510C"/>
    <w:rsid w:val="00D7794F"/>
    <w:rsid w:val="00DA5C51"/>
    <w:rsid w:val="00DA7278"/>
    <w:rsid w:val="00DB0384"/>
    <w:rsid w:val="00DB3306"/>
    <w:rsid w:val="00DB538D"/>
    <w:rsid w:val="00DC5197"/>
    <w:rsid w:val="00DE0D32"/>
    <w:rsid w:val="00DE5D85"/>
    <w:rsid w:val="00DF3340"/>
    <w:rsid w:val="00DF59B2"/>
    <w:rsid w:val="00E04674"/>
    <w:rsid w:val="00E1125A"/>
    <w:rsid w:val="00E2164A"/>
    <w:rsid w:val="00E227BB"/>
    <w:rsid w:val="00E228EA"/>
    <w:rsid w:val="00E45703"/>
    <w:rsid w:val="00E47613"/>
    <w:rsid w:val="00E47841"/>
    <w:rsid w:val="00E47D31"/>
    <w:rsid w:val="00E53FB1"/>
    <w:rsid w:val="00E56C03"/>
    <w:rsid w:val="00E56D9C"/>
    <w:rsid w:val="00E63209"/>
    <w:rsid w:val="00E63E8D"/>
    <w:rsid w:val="00E7579A"/>
    <w:rsid w:val="00E8244E"/>
    <w:rsid w:val="00E83513"/>
    <w:rsid w:val="00E83BCA"/>
    <w:rsid w:val="00E86C24"/>
    <w:rsid w:val="00E90340"/>
    <w:rsid w:val="00E918E0"/>
    <w:rsid w:val="00E97330"/>
    <w:rsid w:val="00EB20EE"/>
    <w:rsid w:val="00EB3303"/>
    <w:rsid w:val="00EB5584"/>
    <w:rsid w:val="00EB5689"/>
    <w:rsid w:val="00EC079D"/>
    <w:rsid w:val="00EC4E55"/>
    <w:rsid w:val="00ED221C"/>
    <w:rsid w:val="00ED335A"/>
    <w:rsid w:val="00EE5EDB"/>
    <w:rsid w:val="00EF37B5"/>
    <w:rsid w:val="00EF4CD9"/>
    <w:rsid w:val="00F05358"/>
    <w:rsid w:val="00F234B3"/>
    <w:rsid w:val="00F35580"/>
    <w:rsid w:val="00F36A1C"/>
    <w:rsid w:val="00F408FC"/>
    <w:rsid w:val="00F5294E"/>
    <w:rsid w:val="00F6113D"/>
    <w:rsid w:val="00F6734B"/>
    <w:rsid w:val="00F70B11"/>
    <w:rsid w:val="00F7715F"/>
    <w:rsid w:val="00F9476A"/>
    <w:rsid w:val="00F94A41"/>
    <w:rsid w:val="00F958A7"/>
    <w:rsid w:val="00F96232"/>
    <w:rsid w:val="00F978EC"/>
    <w:rsid w:val="00FB20F8"/>
    <w:rsid w:val="00FB5CBF"/>
    <w:rsid w:val="00FB5F0C"/>
    <w:rsid w:val="00FC3EF6"/>
    <w:rsid w:val="00FC4D9E"/>
    <w:rsid w:val="00FC5038"/>
    <w:rsid w:val="00FC6205"/>
    <w:rsid w:val="00FE1F95"/>
    <w:rsid w:val="00FE3479"/>
    <w:rsid w:val="00FF11D8"/>
    <w:rsid w:val="00FF6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4:docId w14:val="16723903"/>
  <w15:chartTrackingRefBased/>
  <w15:docId w15:val="{B814BBCA-170D-4C55-9354-E071E8BD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entury"/>
      <w:szCs w:val="21"/>
    </w:rPr>
  </w:style>
  <w:style w:type="paragraph" w:styleId="a5">
    <w:name w:val="Balloon Text"/>
    <w:basedOn w:val="a"/>
    <w:semiHidden/>
    <w:rPr>
      <w:rFonts w:ascii="Arial" w:eastAsia="ＭＳ ゴシック" w:hAnsi="Arial"/>
      <w:sz w:val="18"/>
      <w:szCs w:val="18"/>
    </w:rPr>
  </w:style>
  <w:style w:type="paragraph" w:styleId="a6">
    <w:name w:val="Body Text"/>
    <w:basedOn w:val="a"/>
    <w:semiHidden/>
    <w:pPr>
      <w:tabs>
        <w:tab w:val="left" w:pos="1045"/>
        <w:tab w:val="left" w:pos="2090"/>
        <w:tab w:val="left" w:pos="3135"/>
        <w:tab w:val="left" w:pos="4180"/>
        <w:tab w:val="left" w:pos="5225"/>
        <w:tab w:val="left" w:pos="6270"/>
        <w:tab w:val="left" w:pos="7315"/>
        <w:tab w:val="left" w:pos="8360"/>
        <w:tab w:val="left" w:pos="9405"/>
      </w:tabs>
      <w:wordWrap w:val="0"/>
      <w:autoSpaceDE w:val="0"/>
      <w:autoSpaceDN w:val="0"/>
      <w:snapToGrid w:val="0"/>
      <w:spacing w:line="220" w:lineRule="exact"/>
    </w:pPr>
    <w:rPr>
      <w:rFonts w:ascii="ＭＳ 明朝" w:hAnsi="ＭＳ 明朝"/>
      <w:spacing w:val="9"/>
      <w:kern w:val="0"/>
      <w:sz w:val="18"/>
    </w:r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paragraph" w:styleId="aa">
    <w:name w:val="Date"/>
    <w:basedOn w:val="a"/>
    <w:next w:val="a"/>
    <w:semiHidden/>
  </w:style>
  <w:style w:type="table" w:styleId="ab">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囲みコメント"/>
    <w:rPr>
      <w:rFonts w:ascii="ＭＳ ゴシック" w:eastAsia="ＭＳ ゴシック" w:hAnsi="ＭＳ ゴシック"/>
      <w:noProof/>
      <w:kern w:val="0"/>
      <w:bdr w:val="single" w:sz="4" w:space="0" w:color="auto"/>
    </w:rPr>
  </w:style>
  <w:style w:type="character" w:customStyle="1" w:styleId="a4">
    <w:name w:val="書式なし (文字)"/>
    <w:link w:val="a3"/>
    <w:rPr>
      <w:rFonts w:ascii="ＭＳ 明朝" w:eastAsia="ＭＳ 明朝" w:hAnsi="Courier New" w:cs="Century"/>
      <w:kern w:val="2"/>
      <w:sz w:val="21"/>
      <w:szCs w:val="21"/>
      <w:lang w:val="en-US" w:eastAsia="ja-JP" w:bidi="ar-SA"/>
    </w:rPr>
  </w:style>
  <w:style w:type="paragraph" w:customStyle="1" w:styleId="ad">
    <w:name w:val="（削除）"/>
    <w:basedOn w:val="a3"/>
    <w:link w:val="Char"/>
    <w:pPr>
      <w:overflowPunct w:val="0"/>
      <w:autoSpaceDE w:val="0"/>
      <w:autoSpaceDN w:val="0"/>
      <w:ind w:leftChars="196" w:left="616" w:hangingChars="97" w:hanging="204"/>
    </w:pPr>
    <w:rPr>
      <w:strike/>
      <w:snapToGrid w:val="0"/>
      <w:color w:val="FF0000"/>
      <w:kern w:val="0"/>
    </w:rPr>
  </w:style>
  <w:style w:type="character" w:customStyle="1" w:styleId="Char">
    <w:name w:val="（削除） Char"/>
    <w:link w:val="ad"/>
    <w:rPr>
      <w:rFonts w:ascii="ＭＳ 明朝" w:eastAsia="ＭＳ 明朝" w:hAnsi="Courier New" w:cs="Century"/>
      <w:strike/>
      <w:snapToGrid w:val="0"/>
      <w:color w:val="FF0000"/>
      <w:kern w:val="2"/>
      <w:sz w:val="21"/>
      <w:szCs w:val="21"/>
      <w:lang w:val="en-US" w:eastAsia="ja-JP" w:bidi="ar-SA"/>
    </w:rPr>
  </w:style>
  <w:style w:type="paragraph" w:customStyle="1" w:styleId="ae">
    <w:name w:val="（追加）"/>
    <w:basedOn w:val="a3"/>
    <w:link w:val="Char0"/>
    <w:pPr>
      <w:overflowPunct w:val="0"/>
      <w:autoSpaceDE w:val="0"/>
      <w:autoSpaceDN w:val="0"/>
      <w:ind w:leftChars="196" w:left="616" w:hangingChars="97" w:hanging="204"/>
    </w:pPr>
    <w:rPr>
      <w:snapToGrid w:val="0"/>
      <w:color w:val="0000FF"/>
      <w:kern w:val="0"/>
      <w:u w:val="single"/>
    </w:rPr>
  </w:style>
  <w:style w:type="character" w:customStyle="1" w:styleId="Char0">
    <w:name w:val="（追加） Char"/>
    <w:link w:val="ae"/>
    <w:rPr>
      <w:rFonts w:ascii="ＭＳ 明朝" w:eastAsia="ＭＳ 明朝" w:hAnsi="Courier New" w:cs="Century"/>
      <w:snapToGrid w:val="0"/>
      <w:color w:val="0000FF"/>
      <w:kern w:val="2"/>
      <w:sz w:val="21"/>
      <w:szCs w:val="21"/>
      <w:u w:val="single"/>
      <w:lang w:val="en-US" w:eastAsia="ja-JP" w:bidi="ar-SA"/>
    </w:rPr>
  </w:style>
  <w:style w:type="character" w:customStyle="1" w:styleId="af">
    <w:name w:val="追加２"/>
    <w:rPr>
      <w:rFonts w:ascii="ＭＳ 明朝" w:eastAsia="ＭＳ 明朝" w:hAnsi="Courier New" w:cs="Century"/>
      <w:color w:val="008080"/>
      <w:kern w:val="2"/>
      <w:sz w:val="21"/>
      <w:szCs w:val="21"/>
      <w:u w:val="single"/>
      <w:lang w:val="en-US" w:eastAsia="ja-JP" w:bidi="ar-SA"/>
    </w:rPr>
  </w:style>
  <w:style w:type="character" w:customStyle="1" w:styleId="af0">
    <w:name w:val="追加"/>
    <w:rPr>
      <w:color w:val="0000FF"/>
      <w:kern w:val="0"/>
      <w:u w:val="single"/>
    </w:rPr>
  </w:style>
  <w:style w:type="paragraph" w:customStyle="1" w:styleId="af1">
    <w:name w:val="削除"/>
    <w:basedOn w:val="a3"/>
    <w:link w:val="Char1"/>
    <w:pPr>
      <w:overflowPunct w:val="0"/>
      <w:autoSpaceDE w:val="0"/>
      <w:autoSpaceDN w:val="0"/>
      <w:spacing w:line="360" w:lineRule="exact"/>
      <w:ind w:leftChars="-1" w:left="-2"/>
      <w:jc w:val="left"/>
      <w:textAlignment w:val="center"/>
    </w:pPr>
    <w:rPr>
      <w:strike/>
      <w:noProof/>
      <w:snapToGrid w:val="0"/>
      <w:color w:val="FF0000"/>
      <w:kern w:val="0"/>
    </w:rPr>
  </w:style>
  <w:style w:type="character" w:customStyle="1" w:styleId="Char1">
    <w:name w:val="削除 Char"/>
    <w:link w:val="af1"/>
    <w:rPr>
      <w:rFonts w:ascii="ＭＳ 明朝" w:eastAsia="ＭＳ 明朝" w:hAnsi="Courier New" w:cs="Century"/>
      <w:strike/>
      <w:noProof/>
      <w:snapToGrid w:val="0"/>
      <w:color w:val="FF0000"/>
      <w:kern w:val="2"/>
      <w:sz w:val="21"/>
      <w:szCs w:val="21"/>
      <w:lang w:val="en-US" w:eastAsia="ja-JP" w:bidi="ar-SA"/>
    </w:rPr>
  </w:style>
  <w:style w:type="paragraph" w:customStyle="1" w:styleId="af2">
    <w:name w:val="表の内容"/>
    <w:basedOn w:val="a"/>
    <w:rsid w:val="00533B10"/>
    <w:pPr>
      <w:suppressLineNumbers/>
      <w:suppressAutoHyphens/>
      <w:jc w:val="left"/>
    </w:pPr>
    <w:rPr>
      <w:rFonts w:ascii="Times New Roman" w:eastAsia="ＭＳ Ｐ明朝" w:hAnsi="Times New Roman"/>
      <w:kern w:val="1"/>
      <w:sz w:val="24"/>
      <w:szCs w:val="24"/>
    </w:rPr>
  </w:style>
  <w:style w:type="character" w:styleId="af3">
    <w:name w:val="Hyperlink"/>
    <w:rsid w:val="00757C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170981">
      <w:bodyDiv w:val="1"/>
      <w:marLeft w:val="0"/>
      <w:marRight w:val="0"/>
      <w:marTop w:val="0"/>
      <w:marBottom w:val="0"/>
      <w:divBdr>
        <w:top w:val="none" w:sz="0" w:space="0" w:color="auto"/>
        <w:left w:val="none" w:sz="0" w:space="0" w:color="auto"/>
        <w:bottom w:val="none" w:sz="0" w:space="0" w:color="auto"/>
        <w:right w:val="none" w:sz="0" w:space="0" w:color="auto"/>
      </w:divBdr>
    </w:div>
    <w:div w:id="498885880">
      <w:bodyDiv w:val="1"/>
      <w:marLeft w:val="0"/>
      <w:marRight w:val="0"/>
      <w:marTop w:val="0"/>
      <w:marBottom w:val="0"/>
      <w:divBdr>
        <w:top w:val="none" w:sz="0" w:space="0" w:color="auto"/>
        <w:left w:val="none" w:sz="0" w:space="0" w:color="auto"/>
        <w:bottom w:val="none" w:sz="0" w:space="0" w:color="auto"/>
        <w:right w:val="none" w:sz="0" w:space="0" w:color="auto"/>
      </w:divBdr>
    </w:div>
    <w:div w:id="17438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5442B-A6A5-41E8-9D0F-A71C83B3A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15761</Words>
  <Characters>1631</Characters>
  <Application>Microsoft Office Word</Application>
  <DocSecurity>0</DocSecurity>
  <Lines>13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山形県庁</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新庄建設事務所</dc:creator>
  <cp:keywords/>
  <cp:lastModifiedBy>齋藤攻</cp:lastModifiedBy>
  <cp:revision>6</cp:revision>
  <cp:lastPrinted>2022-07-07T02:33:00Z</cp:lastPrinted>
  <dcterms:created xsi:type="dcterms:W3CDTF">2023-12-25T00:16:00Z</dcterms:created>
  <dcterms:modified xsi:type="dcterms:W3CDTF">2025-10-07T10:34:00Z</dcterms:modified>
</cp:coreProperties>
</file>